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961"/>
        <w:gridCol w:w="3119"/>
      </w:tblGrid>
      <w:tr w:rsidR="005A6134" w:rsidRPr="00EA4E31" w14:paraId="6766974B" w14:textId="77777777" w:rsidTr="003B1C2B">
        <w:trPr>
          <w:trHeight w:val="1283"/>
        </w:trPr>
        <w:tc>
          <w:tcPr>
            <w:tcW w:w="2093" w:type="dxa"/>
            <w:vMerge w:val="restart"/>
            <w:tcBorders>
              <w:bottom w:val="single" w:sz="4" w:space="0" w:color="auto"/>
            </w:tcBorders>
            <w:vAlign w:val="center"/>
          </w:tcPr>
          <w:p w14:paraId="7F8D3C3D" w14:textId="21FFBA0B" w:rsidR="005A6134" w:rsidRPr="00403A6F" w:rsidRDefault="005A6134" w:rsidP="003B1C2B">
            <w:pPr>
              <w:pStyle w:val="a3"/>
              <w:jc w:val="center"/>
            </w:pPr>
            <w:r w:rsidRPr="00A902E4">
              <w:rPr>
                <w:rFonts w:ascii="Arial Narrow" w:hAnsi="Arial Narrow"/>
                <w:noProof/>
                <w:lang w:val="ru-RU" w:eastAsia="ru-RU"/>
              </w:rPr>
              <w:drawing>
                <wp:inline distT="0" distB="0" distL="0" distR="0" wp14:anchorId="425CDCBE" wp14:editId="63612CC7">
                  <wp:extent cx="914400" cy="467995"/>
                  <wp:effectExtent l="0" t="0" r="0" b="8255"/>
                  <wp:docPr id="3" name="Рисунок 3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vAlign w:val="center"/>
          </w:tcPr>
          <w:p w14:paraId="684CDA7B" w14:textId="52111D9C" w:rsidR="005A6134" w:rsidRPr="005A6134" w:rsidRDefault="005A6134" w:rsidP="005A613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613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Annex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</w:t>
            </w:r>
            <w:r w:rsidRPr="005A613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to the COOMET  </w:t>
            </w:r>
            <w:r w:rsidRPr="005A61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Recommendation</w:t>
            </w:r>
            <w:r w:rsidRPr="005A613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A61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br/>
              <w:t>COOMET R/AQ/13:2019</w:t>
            </w:r>
            <w:r w:rsidRPr="005A613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"Rules and Procedure for the evaluation of the quality management systems of National metrology institutes/Designated institutes" </w:t>
            </w:r>
          </w:p>
        </w:tc>
      </w:tr>
      <w:tr w:rsidR="005A6134" w:rsidRPr="00F52482" w14:paraId="17201AA5" w14:textId="77777777" w:rsidTr="003B1C2B">
        <w:trPr>
          <w:trHeight w:val="714"/>
        </w:trPr>
        <w:tc>
          <w:tcPr>
            <w:tcW w:w="2093" w:type="dxa"/>
            <w:vMerge/>
          </w:tcPr>
          <w:p w14:paraId="65C706B0" w14:textId="77777777" w:rsidR="005A6134" w:rsidRPr="00DC3ED6" w:rsidRDefault="005A6134" w:rsidP="003B1C2B">
            <w:pPr>
              <w:pStyle w:val="a3"/>
              <w:rPr>
                <w:noProof/>
              </w:rPr>
            </w:pPr>
          </w:p>
        </w:tc>
        <w:tc>
          <w:tcPr>
            <w:tcW w:w="4961" w:type="dxa"/>
            <w:vAlign w:val="center"/>
          </w:tcPr>
          <w:p w14:paraId="1F58841A" w14:textId="77777777" w:rsidR="005A6134" w:rsidRPr="005A6134" w:rsidRDefault="005A6134" w:rsidP="003B1C2B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 w:rsidRPr="005A6134">
              <w:rPr>
                <w:sz w:val="22"/>
                <w:szCs w:val="22"/>
                <w:lang w:val="en-US"/>
              </w:rPr>
              <w:t xml:space="preserve">Document of COOMET Quality Forum </w:t>
            </w:r>
          </w:p>
          <w:p w14:paraId="21D09E15" w14:textId="1C401180" w:rsidR="005A6134" w:rsidRPr="005A6134" w:rsidRDefault="005A6134" w:rsidP="005A6134">
            <w:pPr>
              <w:pStyle w:val="a3"/>
              <w:jc w:val="center"/>
              <w:rPr>
                <w:szCs w:val="22"/>
              </w:rPr>
            </w:pPr>
            <w:r w:rsidRPr="005A6134">
              <w:rPr>
                <w:sz w:val="22"/>
                <w:szCs w:val="22"/>
                <w:lang w:val="en-US"/>
              </w:rPr>
              <w:t>Document code:</w:t>
            </w:r>
            <w:r w:rsidRPr="005A6134">
              <w:rPr>
                <w:sz w:val="22"/>
                <w:szCs w:val="22"/>
              </w:rPr>
              <w:t xml:space="preserve"> </w:t>
            </w:r>
            <w:r w:rsidRPr="005A6134">
              <w:rPr>
                <w:b/>
                <w:sz w:val="22"/>
                <w:szCs w:val="22"/>
                <w:lang w:val="en-US" w:eastAsia="ru-RU"/>
              </w:rPr>
              <w:t>QSF-doc_003r_anx10</w:t>
            </w:r>
          </w:p>
        </w:tc>
        <w:tc>
          <w:tcPr>
            <w:tcW w:w="3119" w:type="dxa"/>
            <w:vAlign w:val="center"/>
          </w:tcPr>
          <w:p w14:paraId="5B4D4DCA" w14:textId="77777777" w:rsidR="005A6134" w:rsidRPr="005A6134" w:rsidRDefault="005A6134" w:rsidP="003B1C2B">
            <w:pPr>
              <w:pStyle w:val="a9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5A6134">
              <w:rPr>
                <w:rFonts w:ascii="Times New Roman" w:hAnsi="Times New Roman"/>
                <w:sz w:val="20"/>
              </w:rPr>
              <w:t>Pages</w:t>
            </w:r>
            <w:proofErr w:type="spellEnd"/>
            <w:r w:rsidRPr="005A6134">
              <w:rPr>
                <w:rFonts w:ascii="Times New Roman" w:hAnsi="Times New Roman"/>
                <w:sz w:val="20"/>
              </w:rPr>
              <w:t xml:space="preserve">: </w:t>
            </w:r>
            <w:r w:rsidRPr="005A6134">
              <w:rPr>
                <w:rFonts w:ascii="Times New Roman" w:hAnsi="Times New Roman"/>
                <w:sz w:val="20"/>
                <w:lang w:val="sk-SK"/>
              </w:rPr>
              <w:t>2</w:t>
            </w:r>
          </w:p>
          <w:p w14:paraId="3FAE2722" w14:textId="77777777" w:rsidR="005A6134" w:rsidRPr="005A6134" w:rsidRDefault="005A6134" w:rsidP="003B1C2B">
            <w:pPr>
              <w:pStyle w:val="a3"/>
              <w:jc w:val="center"/>
            </w:pPr>
            <w:r w:rsidRPr="005A6134">
              <w:rPr>
                <w:sz w:val="20"/>
                <w:szCs w:val="20"/>
                <w:lang w:eastAsia="ru-RU"/>
              </w:rPr>
              <w:t>Version: 28.03.2019</w:t>
            </w:r>
          </w:p>
        </w:tc>
      </w:tr>
    </w:tbl>
    <w:p w14:paraId="45AAF6DF" w14:textId="77777777" w:rsidR="005A6134" w:rsidRPr="00F52482" w:rsidRDefault="005A6134" w:rsidP="005A6134">
      <w:pPr>
        <w:rPr>
          <w:lang w:val="ru-RU"/>
        </w:rPr>
      </w:pPr>
    </w:p>
    <w:p w14:paraId="1F6113A9" w14:textId="77777777" w:rsidR="005A6134" w:rsidRPr="005A6134" w:rsidRDefault="005A6134" w:rsidP="00232934">
      <w:pPr>
        <w:jc w:val="center"/>
        <w:rPr>
          <w:b/>
        </w:rPr>
      </w:pPr>
    </w:p>
    <w:p w14:paraId="694D2BF8" w14:textId="77777777" w:rsidR="009A1AE3" w:rsidRPr="005A6134" w:rsidRDefault="009A1AE3" w:rsidP="00E227B2">
      <w:pPr>
        <w:autoSpaceDE w:val="0"/>
        <w:autoSpaceDN w:val="0"/>
        <w:adjustRightInd w:val="0"/>
        <w:jc w:val="center"/>
        <w:rPr>
          <w:b/>
          <w:sz w:val="28"/>
          <w:lang w:val="en-US"/>
        </w:rPr>
      </w:pPr>
      <w:r w:rsidRPr="005A6134">
        <w:rPr>
          <w:b/>
          <w:sz w:val="28"/>
          <w:lang w:val="en-US"/>
        </w:rPr>
        <w:t>ANNUAL REPORT ON THE NMI/DI QMS (form)</w:t>
      </w:r>
    </w:p>
    <w:p w14:paraId="509CAA46" w14:textId="79B986A8" w:rsidR="009A1AE3" w:rsidRDefault="009A1AE3" w:rsidP="00E227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ru-RU"/>
        </w:rPr>
      </w:pPr>
    </w:p>
    <w:p w14:paraId="5D6FC966" w14:textId="77777777" w:rsidR="005A6134" w:rsidRDefault="005A6134" w:rsidP="00E227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 w:eastAsia="ru-RU"/>
        </w:rPr>
      </w:pPr>
    </w:p>
    <w:p w14:paraId="253D2FD3" w14:textId="66D96406" w:rsidR="00E227B2" w:rsidRPr="005A6134" w:rsidRDefault="00E227B2" w:rsidP="00E227B2">
      <w:pPr>
        <w:autoSpaceDE w:val="0"/>
        <w:autoSpaceDN w:val="0"/>
        <w:adjustRightInd w:val="0"/>
        <w:jc w:val="center"/>
        <w:rPr>
          <w:szCs w:val="28"/>
          <w:lang w:val="en-US" w:eastAsia="ru-RU"/>
        </w:rPr>
      </w:pPr>
      <w:r w:rsidRPr="005A6134">
        <w:rPr>
          <w:b/>
          <w:bCs/>
          <w:szCs w:val="28"/>
          <w:lang w:val="en-US" w:eastAsia="ru-RU"/>
        </w:rPr>
        <w:t xml:space="preserve">Annual Report </w:t>
      </w:r>
      <w:r w:rsidR="009A1AE3" w:rsidRPr="005A6134">
        <w:rPr>
          <w:b/>
          <w:bCs/>
          <w:szCs w:val="28"/>
          <w:lang w:val="en-US" w:eastAsia="ru-RU"/>
        </w:rPr>
        <w:t xml:space="preserve">on the quality management system </w:t>
      </w:r>
      <w:r w:rsidRPr="005A6134">
        <w:rPr>
          <w:b/>
          <w:bCs/>
          <w:szCs w:val="28"/>
          <w:lang w:val="en-US" w:eastAsia="ru-RU"/>
        </w:rPr>
        <w:t>of NMI</w:t>
      </w:r>
      <w:r w:rsidR="009A1AE3" w:rsidRPr="005A6134">
        <w:rPr>
          <w:b/>
          <w:bCs/>
          <w:szCs w:val="28"/>
          <w:lang w:val="en-US" w:eastAsia="ru-RU"/>
        </w:rPr>
        <w:t>/</w:t>
      </w:r>
      <w:r w:rsidRPr="005A6134">
        <w:rPr>
          <w:b/>
          <w:bCs/>
          <w:szCs w:val="28"/>
          <w:lang w:val="en-US" w:eastAsia="ru-RU"/>
        </w:rPr>
        <w:t>DI</w:t>
      </w:r>
      <w:r w:rsidR="005A6134">
        <w:rPr>
          <w:b/>
          <w:bCs/>
          <w:szCs w:val="28"/>
          <w:lang w:val="en-US" w:eastAsia="ru-RU"/>
        </w:rPr>
        <w:t xml:space="preserve"> </w:t>
      </w:r>
      <w:r w:rsidRPr="005A6134">
        <w:rPr>
          <w:i/>
          <w:szCs w:val="28"/>
          <w:lang w:val="en-US" w:eastAsia="ru-RU"/>
        </w:rPr>
        <w:t>(</w:t>
      </w:r>
      <w:r w:rsidR="009A1AE3" w:rsidRPr="005A6134">
        <w:rPr>
          <w:i/>
          <w:szCs w:val="28"/>
          <w:lang w:val="en-US" w:eastAsia="ru-RU"/>
        </w:rPr>
        <w:t>full</w:t>
      </w:r>
      <w:r w:rsidRPr="005A6134">
        <w:rPr>
          <w:i/>
          <w:szCs w:val="28"/>
          <w:lang w:val="en-US" w:eastAsia="ru-RU"/>
        </w:rPr>
        <w:t xml:space="preserve"> name of the NMI</w:t>
      </w:r>
      <w:r w:rsidR="009A1AE3" w:rsidRPr="005A6134">
        <w:rPr>
          <w:i/>
          <w:szCs w:val="28"/>
          <w:lang w:val="en-US" w:eastAsia="ru-RU"/>
        </w:rPr>
        <w:t>/</w:t>
      </w:r>
      <w:r w:rsidRPr="005A6134">
        <w:rPr>
          <w:i/>
          <w:szCs w:val="28"/>
          <w:lang w:val="en-US" w:eastAsia="ru-RU"/>
        </w:rPr>
        <w:t>DI)</w:t>
      </w:r>
    </w:p>
    <w:p w14:paraId="376076D0" w14:textId="77777777" w:rsidR="00E227B2" w:rsidRPr="005A6134" w:rsidRDefault="009A1AE3" w:rsidP="00E227B2">
      <w:pPr>
        <w:autoSpaceDE w:val="0"/>
        <w:autoSpaceDN w:val="0"/>
        <w:adjustRightInd w:val="0"/>
        <w:jc w:val="center"/>
        <w:rPr>
          <w:b/>
          <w:bCs/>
          <w:szCs w:val="28"/>
          <w:lang w:val="en-US" w:eastAsia="ru-RU"/>
        </w:rPr>
      </w:pPr>
      <w:proofErr w:type="gramStart"/>
      <w:r w:rsidRPr="005A6134">
        <w:rPr>
          <w:b/>
          <w:bCs/>
          <w:szCs w:val="28"/>
          <w:lang w:val="en-US" w:eastAsia="ru-RU"/>
        </w:rPr>
        <w:t>in</w:t>
      </w:r>
      <w:proofErr w:type="gramEnd"/>
      <w:r w:rsidRPr="005A6134">
        <w:rPr>
          <w:b/>
          <w:bCs/>
          <w:szCs w:val="28"/>
          <w:lang w:val="en-US" w:eastAsia="ru-RU"/>
        </w:rPr>
        <w:t xml:space="preserve"> accordance with</w:t>
      </w:r>
      <w:r w:rsidR="00E227B2" w:rsidRPr="005A6134">
        <w:rPr>
          <w:b/>
          <w:bCs/>
          <w:szCs w:val="28"/>
          <w:lang w:val="en-US" w:eastAsia="ru-RU"/>
        </w:rPr>
        <w:t xml:space="preserve"> ISO/IEC 17025 and/or ISO Guide 34 </w:t>
      </w:r>
    </w:p>
    <w:p w14:paraId="0ABAD625" w14:textId="77777777" w:rsidR="00E227B2" w:rsidRPr="005A6134" w:rsidRDefault="00E227B2" w:rsidP="00E227B2">
      <w:pPr>
        <w:jc w:val="center"/>
        <w:rPr>
          <w:b/>
          <w:bCs/>
          <w:szCs w:val="28"/>
          <w:lang w:val="en-US" w:eastAsia="ru-RU"/>
        </w:rPr>
      </w:pPr>
      <w:proofErr w:type="gramStart"/>
      <w:r w:rsidRPr="005A6134">
        <w:rPr>
          <w:b/>
          <w:bCs/>
          <w:szCs w:val="28"/>
          <w:lang w:val="en-US" w:eastAsia="ru-RU"/>
        </w:rPr>
        <w:t>for</w:t>
      </w:r>
      <w:proofErr w:type="gramEnd"/>
      <w:r w:rsidRPr="005A6134">
        <w:rPr>
          <w:b/>
          <w:bCs/>
          <w:szCs w:val="28"/>
          <w:lang w:val="en-US" w:eastAsia="ru-RU"/>
        </w:rPr>
        <w:t xml:space="preserve"> CIPM MRA purposes for the year ..........</w:t>
      </w:r>
    </w:p>
    <w:p w14:paraId="3CB5EEFB" w14:textId="77777777" w:rsidR="009A1AE3" w:rsidRDefault="009A1AE3" w:rsidP="00E227B2">
      <w:pPr>
        <w:jc w:val="center"/>
        <w:rPr>
          <w:b/>
          <w:bCs/>
          <w:sz w:val="28"/>
          <w:szCs w:val="28"/>
          <w:lang w:val="en-US" w:eastAsia="ru-RU"/>
        </w:rPr>
      </w:pPr>
    </w:p>
    <w:p w14:paraId="47917E7A" w14:textId="77777777" w:rsidR="005C5F8F" w:rsidRPr="00E227B2" w:rsidRDefault="005C5F8F" w:rsidP="00232934">
      <w:pPr>
        <w:jc w:val="center"/>
        <w:rPr>
          <w:b/>
          <w:lang w:val="en-US"/>
        </w:rPr>
      </w:pPr>
    </w:p>
    <w:p w14:paraId="33ADDCEC" w14:textId="77777777" w:rsidR="00E227B2" w:rsidRPr="00E227B2" w:rsidRDefault="004B315D" w:rsidP="00A4193E">
      <w:pPr>
        <w:spacing w:after="120" w:line="240" w:lineRule="atLeast"/>
        <w:rPr>
          <w:sz w:val="22"/>
          <w:szCs w:val="22"/>
          <w:lang w:val="en-US"/>
        </w:rPr>
      </w:pPr>
      <w:r w:rsidRPr="00E227B2">
        <w:rPr>
          <w:b/>
          <w:sz w:val="22"/>
          <w:szCs w:val="22"/>
          <w:lang w:val="en-US"/>
        </w:rPr>
        <w:t xml:space="preserve">  </w:t>
      </w:r>
      <w:r w:rsidR="00E227B2" w:rsidRPr="00E227B2">
        <w:rPr>
          <w:b/>
          <w:bCs/>
          <w:lang w:val="en-US" w:eastAsia="ru-RU"/>
        </w:rPr>
        <w:t xml:space="preserve">Section </w:t>
      </w:r>
      <w:proofErr w:type="gramStart"/>
      <w:r w:rsidR="00E227B2" w:rsidRPr="00E227B2">
        <w:rPr>
          <w:b/>
          <w:bCs/>
          <w:lang w:val="en-US" w:eastAsia="ru-RU"/>
        </w:rPr>
        <w:t>0</w:t>
      </w:r>
      <w:proofErr w:type="gramEnd"/>
      <w:r w:rsidR="00E227B2" w:rsidRPr="00E227B2">
        <w:rPr>
          <w:b/>
          <w:bCs/>
          <w:lang w:val="en-US" w:eastAsia="ru-RU"/>
        </w:rPr>
        <w:t xml:space="preserve"> </w:t>
      </w:r>
      <w:r w:rsidR="00E227B2" w:rsidRPr="00E227B2">
        <w:rPr>
          <w:rFonts w:ascii="Times New Roman,Bold" w:hAnsi="Times New Roman,Bold" w:cs="Times New Roman,Bold"/>
          <w:b/>
          <w:bCs/>
          <w:lang w:val="en-US" w:eastAsia="ru-RU"/>
        </w:rPr>
        <w:t xml:space="preserve">– </w:t>
      </w:r>
      <w:r w:rsidR="00E227B2" w:rsidRPr="00E227B2">
        <w:rPr>
          <w:b/>
          <w:bCs/>
          <w:lang w:val="en-US" w:eastAsia="ru-RU"/>
        </w:rPr>
        <w:t>Fields covered by the QMS</w:t>
      </w:r>
    </w:p>
    <w:tbl>
      <w:tblPr>
        <w:tblW w:w="98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4140"/>
        <w:gridCol w:w="1519"/>
        <w:gridCol w:w="1701"/>
        <w:gridCol w:w="1742"/>
      </w:tblGrid>
      <w:tr w:rsidR="005C5F8F" w:rsidRPr="009D47F8" w14:paraId="6393E82B" w14:textId="77777777" w:rsidTr="001C6CBB">
        <w:trPr>
          <w:cantSplit/>
          <w:trHeight w:val="1147"/>
        </w:trPr>
        <w:tc>
          <w:tcPr>
            <w:tcW w:w="4860" w:type="dxa"/>
            <w:gridSpan w:val="2"/>
            <w:tcBorders>
              <w:bottom w:val="single" w:sz="4" w:space="0" w:color="auto"/>
            </w:tcBorders>
            <w:vAlign w:val="center"/>
          </w:tcPr>
          <w:p w14:paraId="300111F7" w14:textId="77777777" w:rsidR="00E227B2" w:rsidRPr="00E227B2" w:rsidRDefault="00E227B2" w:rsidP="00E227B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 w:eastAsia="ru-RU"/>
              </w:rPr>
            </w:pPr>
            <w:r w:rsidRPr="00E227B2">
              <w:rPr>
                <w:bCs/>
                <w:sz w:val="22"/>
                <w:szCs w:val="22"/>
                <w:lang w:val="en-US" w:eastAsia="ru-RU"/>
              </w:rPr>
              <w:t>Fields and relevant COOMET</w:t>
            </w:r>
          </w:p>
          <w:p w14:paraId="341B0E78" w14:textId="77777777" w:rsidR="00E227B2" w:rsidRPr="00E227B2" w:rsidRDefault="00E227B2" w:rsidP="00E227B2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 w:rsidRPr="00E227B2">
              <w:rPr>
                <w:bCs/>
                <w:sz w:val="22"/>
                <w:szCs w:val="22"/>
                <w:lang w:val="en-US" w:eastAsia="ru-RU"/>
              </w:rPr>
              <w:t>Technical committees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0D06CDFD" w14:textId="77777777" w:rsidR="00E227B2" w:rsidRPr="007A3219" w:rsidRDefault="007F58BB" w:rsidP="00E227B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en-US" w:eastAsia="ru-RU"/>
              </w:rPr>
            </w:pPr>
            <w:r>
              <w:rPr>
                <w:bCs/>
                <w:sz w:val="22"/>
                <w:szCs w:val="22"/>
                <w:lang w:val="en-US" w:eastAsia="ru-RU"/>
              </w:rPr>
              <w:t>Is the f</w:t>
            </w:r>
            <w:r w:rsidR="00E227B2" w:rsidRPr="007A3219">
              <w:rPr>
                <w:bCs/>
                <w:sz w:val="22"/>
                <w:szCs w:val="22"/>
                <w:lang w:val="en-US" w:eastAsia="ru-RU"/>
              </w:rPr>
              <w:t>ield covered</w:t>
            </w:r>
          </w:p>
          <w:p w14:paraId="591925D2" w14:textId="77777777" w:rsidR="00E227B2" w:rsidRPr="007A3219" w:rsidRDefault="00E227B2" w:rsidP="00E227B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en-US" w:eastAsia="ru-RU"/>
              </w:rPr>
            </w:pPr>
            <w:proofErr w:type="gramStart"/>
            <w:r w:rsidRPr="007A3219">
              <w:rPr>
                <w:bCs/>
                <w:sz w:val="22"/>
                <w:szCs w:val="22"/>
                <w:lang w:val="en-US" w:eastAsia="ru-RU"/>
              </w:rPr>
              <w:t>by</w:t>
            </w:r>
            <w:proofErr w:type="gramEnd"/>
            <w:r w:rsidRPr="007A3219">
              <w:rPr>
                <w:bCs/>
                <w:sz w:val="22"/>
                <w:szCs w:val="22"/>
                <w:lang w:val="en-US" w:eastAsia="ru-RU"/>
              </w:rPr>
              <w:t xml:space="preserve"> the QMS</w:t>
            </w:r>
            <w:r w:rsidR="00F45D38">
              <w:rPr>
                <w:bCs/>
                <w:sz w:val="22"/>
                <w:szCs w:val="22"/>
                <w:lang w:val="en-US" w:eastAsia="ru-RU"/>
              </w:rPr>
              <w:t>?</w:t>
            </w:r>
          </w:p>
          <w:p w14:paraId="34CCCAFF" w14:textId="77777777" w:rsidR="00E227B2" w:rsidRPr="007A3219" w:rsidRDefault="00E227B2" w:rsidP="00E227B2">
            <w:pPr>
              <w:pStyle w:val="a3"/>
              <w:jc w:val="center"/>
              <w:rPr>
                <w:sz w:val="22"/>
                <w:szCs w:val="22"/>
                <w:lang w:val="en-US"/>
              </w:rPr>
            </w:pPr>
            <w:r w:rsidRPr="007A3219">
              <w:rPr>
                <w:bCs/>
                <w:sz w:val="22"/>
                <w:szCs w:val="22"/>
                <w:lang w:val="en-US" w:eastAsia="ru-RU"/>
              </w:rPr>
              <w:t>(Y/N)</w:t>
            </w:r>
          </w:p>
          <w:p w14:paraId="2F946D15" w14:textId="77777777" w:rsidR="00C00940" w:rsidRPr="00E227B2" w:rsidRDefault="00C00940" w:rsidP="00FB6CD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298D4D" w14:textId="77777777" w:rsidR="00E227B2" w:rsidRPr="00E227B2" w:rsidRDefault="00F45D38" w:rsidP="00E227B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u-RU" w:eastAsia="ru-RU"/>
              </w:rPr>
            </w:pPr>
            <w:r>
              <w:rPr>
                <w:bCs/>
                <w:sz w:val="22"/>
                <w:szCs w:val="22"/>
                <w:lang w:val="en-US" w:eastAsia="ru-RU"/>
              </w:rPr>
              <w:t xml:space="preserve">Are </w:t>
            </w:r>
            <w:proofErr w:type="spellStart"/>
            <w:r w:rsidR="00E227B2" w:rsidRPr="00E227B2">
              <w:rPr>
                <w:bCs/>
                <w:sz w:val="22"/>
                <w:szCs w:val="22"/>
                <w:lang w:val="ru-RU" w:eastAsia="ru-RU"/>
              </w:rPr>
              <w:t>CMCs</w:t>
            </w:r>
            <w:proofErr w:type="spellEnd"/>
          </w:p>
          <w:p w14:paraId="111EB88A" w14:textId="77777777" w:rsidR="00E227B2" w:rsidRPr="00F45D38" w:rsidRDefault="00F45D38" w:rsidP="00E227B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bCs/>
                <w:sz w:val="22"/>
                <w:szCs w:val="22"/>
                <w:lang w:val="ru-RU" w:eastAsia="ru-RU"/>
              </w:rPr>
              <w:t>pu</w:t>
            </w:r>
            <w:r w:rsidR="00E227B2" w:rsidRPr="00E227B2">
              <w:rPr>
                <w:bCs/>
                <w:sz w:val="22"/>
                <w:szCs w:val="22"/>
                <w:lang w:val="ru-RU" w:eastAsia="ru-RU"/>
              </w:rPr>
              <w:t>blished</w:t>
            </w:r>
            <w:proofErr w:type="spellEnd"/>
            <w:r>
              <w:rPr>
                <w:bCs/>
                <w:sz w:val="22"/>
                <w:szCs w:val="22"/>
                <w:lang w:val="en-US" w:eastAsia="ru-RU"/>
              </w:rPr>
              <w:t>?</w:t>
            </w:r>
          </w:p>
          <w:p w14:paraId="629A3975" w14:textId="77777777" w:rsidR="00E227B2" w:rsidRPr="007F58BB" w:rsidRDefault="007F58BB" w:rsidP="00E227B2">
            <w:pPr>
              <w:pStyle w:val="a3"/>
              <w:ind w:left="-111" w:firstLine="101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ru-RU" w:eastAsia="ru-RU"/>
              </w:rPr>
              <w:t>(</w:t>
            </w:r>
            <w:proofErr w:type="spellStart"/>
            <w:r>
              <w:rPr>
                <w:bCs/>
                <w:sz w:val="22"/>
                <w:szCs w:val="22"/>
                <w:lang w:val="ru-RU" w:eastAsia="ru-RU"/>
              </w:rPr>
              <w:t>number</w:t>
            </w:r>
            <w:proofErr w:type="spellEnd"/>
            <w:r>
              <w:rPr>
                <w:bCs/>
                <w:sz w:val="22"/>
                <w:szCs w:val="22"/>
                <w:lang w:val="en-US" w:eastAsia="ru-RU"/>
              </w:rPr>
              <w:t>)</w:t>
            </w:r>
          </w:p>
          <w:p w14:paraId="519B279A" w14:textId="77777777" w:rsidR="00C00940" w:rsidRPr="009D47F8" w:rsidRDefault="00C00940" w:rsidP="00065753">
            <w:pPr>
              <w:pStyle w:val="a3"/>
              <w:ind w:left="-111" w:firstLine="101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14:paraId="484B2094" w14:textId="77777777" w:rsidR="00E227B2" w:rsidRPr="007A3219" w:rsidRDefault="007F58BB" w:rsidP="007A321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 w:eastAsia="ru-RU"/>
              </w:rPr>
            </w:pPr>
            <w:r>
              <w:rPr>
                <w:bCs/>
                <w:sz w:val="22"/>
                <w:szCs w:val="22"/>
                <w:lang w:val="en-US" w:eastAsia="ru-RU"/>
              </w:rPr>
              <w:t xml:space="preserve">Are </w:t>
            </w:r>
            <w:r w:rsidR="00E227B2" w:rsidRPr="007A3219">
              <w:rPr>
                <w:bCs/>
                <w:sz w:val="22"/>
                <w:szCs w:val="22"/>
                <w:lang w:val="en-US" w:eastAsia="ru-RU"/>
              </w:rPr>
              <w:t>CMCs in the</w:t>
            </w:r>
          </w:p>
          <w:p w14:paraId="052D9B3F" w14:textId="77777777" w:rsidR="00E227B2" w:rsidRPr="007A3219" w:rsidRDefault="00E227B2" w:rsidP="007A321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 w:eastAsia="ru-RU"/>
              </w:rPr>
            </w:pPr>
            <w:proofErr w:type="gramStart"/>
            <w:r w:rsidRPr="007A3219">
              <w:rPr>
                <w:bCs/>
                <w:sz w:val="22"/>
                <w:szCs w:val="22"/>
                <w:lang w:val="en-US" w:eastAsia="ru-RU"/>
              </w:rPr>
              <w:t>review</w:t>
            </w:r>
            <w:proofErr w:type="gramEnd"/>
            <w:r w:rsidRPr="007A3219">
              <w:rPr>
                <w:bCs/>
                <w:sz w:val="22"/>
                <w:szCs w:val="22"/>
                <w:lang w:val="en-US" w:eastAsia="ru-RU"/>
              </w:rPr>
              <w:t xml:space="preserve"> stage</w:t>
            </w:r>
            <w:r w:rsidR="007A3219" w:rsidRPr="007A3219">
              <w:rPr>
                <w:bCs/>
                <w:sz w:val="22"/>
                <w:szCs w:val="22"/>
                <w:lang w:val="en-US" w:eastAsia="ru-RU"/>
              </w:rPr>
              <w:t xml:space="preserve"> in COOMET</w:t>
            </w:r>
            <w:r w:rsidRPr="007A3219">
              <w:rPr>
                <w:bCs/>
                <w:sz w:val="22"/>
                <w:szCs w:val="22"/>
                <w:lang w:val="en-US" w:eastAsia="ru-RU"/>
              </w:rPr>
              <w:t>?</w:t>
            </w:r>
          </w:p>
          <w:p w14:paraId="41A96C52" w14:textId="77777777" w:rsidR="007A3219" w:rsidRPr="007A3219" w:rsidRDefault="007A3219" w:rsidP="007A321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 w:eastAsia="ru-RU"/>
              </w:rPr>
            </w:pPr>
            <w:r w:rsidRPr="007A3219">
              <w:rPr>
                <w:bCs/>
                <w:sz w:val="22"/>
                <w:szCs w:val="22"/>
                <w:lang w:val="en-US" w:eastAsia="ru-RU"/>
              </w:rPr>
              <w:t>(Y/N)</w:t>
            </w:r>
          </w:p>
          <w:p w14:paraId="1BAD549E" w14:textId="77777777" w:rsidR="00C00940" w:rsidRPr="009D47F8" w:rsidRDefault="00C00940" w:rsidP="007A3219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C5F8F" w:rsidRPr="009D47F8" w14:paraId="1F2B68EB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3C3EB15B" w14:textId="77777777" w:rsidR="005C5F8F" w:rsidRPr="00305D3A" w:rsidRDefault="000B5B22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AUV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4C26D3F0" w14:textId="7735899C" w:rsidR="005C5F8F" w:rsidRPr="00305D3A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>Т</w:t>
            </w:r>
            <w:r w:rsidRPr="00305D3A">
              <w:rPr>
                <w:sz w:val="22"/>
                <w:szCs w:val="22"/>
                <w:lang w:val="en-US" w:eastAsia="ru-RU"/>
              </w:rPr>
              <w:t xml:space="preserve">C1.2 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Pr="00305D3A">
              <w:rPr>
                <w:sz w:val="22"/>
                <w:szCs w:val="22"/>
                <w:lang w:val="en-US" w:eastAsia="ru-RU"/>
              </w:rPr>
              <w:t>Acoustics, Ultrasound and Vibration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="005B43C4" w:rsidRPr="00305D3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089D7CE7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CCD4DD0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0B2ED844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C5F8F" w:rsidRPr="009D47F8" w14:paraId="39A202FF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5F64CC65" w14:textId="77777777" w:rsidR="005C5F8F" w:rsidRPr="00305D3A" w:rsidRDefault="005C5F8F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EM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39023468" w14:textId="3E24DE00" w:rsidR="005C5F8F" w:rsidRPr="00305D3A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 xml:space="preserve">ТC 1.3 </w:t>
            </w:r>
            <w:r w:rsidR="005A6134">
              <w:rPr>
                <w:sz w:val="22"/>
                <w:szCs w:val="22"/>
                <w:lang w:val="ru-RU" w:eastAsia="ru-RU"/>
              </w:rPr>
              <w:t>"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Electricity</w:t>
            </w:r>
            <w:proofErr w:type="spellEnd"/>
            <w:r w:rsidRPr="00305D3A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and</w:t>
            </w:r>
            <w:proofErr w:type="spellEnd"/>
            <w:r w:rsidRPr="00305D3A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Magnetism</w:t>
            </w:r>
            <w:proofErr w:type="spellEnd"/>
            <w:r w:rsidR="005A6134">
              <w:rPr>
                <w:sz w:val="22"/>
                <w:szCs w:val="22"/>
                <w:lang w:val="ru-RU" w:eastAsia="ru-RU"/>
              </w:rPr>
              <w:t>"</w:t>
            </w:r>
            <w:r w:rsidR="005A6134">
              <w:rPr>
                <w:sz w:val="22"/>
                <w:szCs w:val="22"/>
                <w:lang w:val="ru-RU"/>
              </w:rPr>
              <w:t>"</w:t>
            </w:r>
            <w:r w:rsidR="005B43C4" w:rsidRPr="00305D3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24A13AF9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86016FB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795E81AF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C5F8F" w:rsidRPr="009D47F8" w14:paraId="438C0BE2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1759C42F" w14:textId="77777777" w:rsidR="005C5F8F" w:rsidRPr="007F58BB" w:rsidRDefault="005C5F8F" w:rsidP="00E13B1A">
            <w:pPr>
              <w:spacing w:before="40" w:after="40"/>
              <w:rPr>
                <w:sz w:val="22"/>
                <w:szCs w:val="22"/>
              </w:rPr>
            </w:pPr>
            <w:r w:rsidRPr="007F58BB">
              <w:rPr>
                <w:sz w:val="22"/>
                <w:szCs w:val="22"/>
              </w:rPr>
              <w:t>F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69C806DA" w14:textId="7B0316FE" w:rsidR="005C5F8F" w:rsidRPr="007F58BB" w:rsidRDefault="007A3219" w:rsidP="00883F57">
            <w:pPr>
              <w:pStyle w:val="3"/>
              <w:rPr>
                <w:b w:val="0"/>
                <w:sz w:val="22"/>
                <w:szCs w:val="22"/>
              </w:rPr>
            </w:pPr>
            <w:r w:rsidRPr="007F58BB">
              <w:rPr>
                <w:b w:val="0"/>
                <w:sz w:val="22"/>
                <w:szCs w:val="22"/>
                <w:lang w:val="ru-RU" w:eastAsia="ru-RU"/>
              </w:rPr>
              <w:t xml:space="preserve">ТC 1.4 </w:t>
            </w:r>
            <w:r w:rsidR="005A6134">
              <w:rPr>
                <w:b w:val="0"/>
                <w:sz w:val="22"/>
                <w:szCs w:val="22"/>
                <w:lang w:val="ru-RU" w:eastAsia="ru-RU"/>
              </w:rPr>
              <w:t>"</w:t>
            </w:r>
            <w:proofErr w:type="spellStart"/>
            <w:r w:rsidRPr="007F58BB">
              <w:rPr>
                <w:b w:val="0"/>
                <w:sz w:val="22"/>
                <w:szCs w:val="22"/>
                <w:lang w:val="ru-RU" w:eastAsia="ru-RU"/>
              </w:rPr>
              <w:t>Flow</w:t>
            </w:r>
            <w:proofErr w:type="spellEnd"/>
            <w:r w:rsidR="007F58BB">
              <w:rPr>
                <w:b w:val="0"/>
                <w:sz w:val="22"/>
                <w:szCs w:val="22"/>
                <w:lang w:val="en-US" w:eastAsia="ru-RU"/>
              </w:rPr>
              <w:t xml:space="preserve"> Measurement</w:t>
            </w:r>
            <w:r w:rsidR="005A6134">
              <w:rPr>
                <w:b w:val="0"/>
                <w:sz w:val="22"/>
                <w:szCs w:val="22"/>
                <w:lang w:val="ru-RU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39BBD9D9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6A12EF3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093074E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5755E6B0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6EB0C10E" w14:textId="77777777" w:rsidR="00883F57" w:rsidRPr="00305D3A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L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0DEB1BC4" w14:textId="54B0F2EE" w:rsidR="00883F57" w:rsidRPr="00305D3A" w:rsidRDefault="007A3219" w:rsidP="00B41B97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 xml:space="preserve">ТC 1.5 </w:t>
            </w:r>
            <w:r w:rsidR="005A6134">
              <w:rPr>
                <w:sz w:val="22"/>
                <w:szCs w:val="22"/>
                <w:lang w:val="ru-RU" w:eastAsia="ru-RU"/>
              </w:rPr>
              <w:t>"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Length</w:t>
            </w:r>
            <w:proofErr w:type="spellEnd"/>
            <w:r w:rsidR="005A6134">
              <w:rPr>
                <w:sz w:val="22"/>
                <w:szCs w:val="22"/>
                <w:lang w:val="ru-RU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0F94F46A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071418D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73EC9D27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783C0B4D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157FE227" w14:textId="77777777" w:rsidR="00883F57" w:rsidRPr="00305D3A" w:rsidRDefault="00883F57" w:rsidP="002D1666">
            <w:pPr>
              <w:spacing w:before="40" w:after="40"/>
              <w:rPr>
                <w:sz w:val="22"/>
                <w:szCs w:val="22"/>
                <w:vertAlign w:val="superscript"/>
                <w:lang w:val="ru-RU"/>
              </w:rPr>
            </w:pPr>
            <w:r w:rsidRPr="00305D3A">
              <w:rPr>
                <w:sz w:val="22"/>
                <w:szCs w:val="22"/>
              </w:rPr>
              <w:t>M</w:t>
            </w:r>
            <w:r w:rsidR="002D1666" w:rsidRPr="00305D3A">
              <w:rPr>
                <w:sz w:val="22"/>
                <w:szCs w:val="22"/>
                <w:vertAlign w:val="superscript"/>
                <w:lang w:val="ru-RU"/>
              </w:rPr>
              <w:t>*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6613C171" w14:textId="60556138" w:rsidR="00883F57" w:rsidRPr="00305D3A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>Т</w:t>
            </w:r>
            <w:r w:rsidRPr="00305D3A">
              <w:rPr>
                <w:sz w:val="22"/>
                <w:szCs w:val="22"/>
                <w:lang w:val="en-US" w:eastAsia="ru-RU"/>
              </w:rPr>
              <w:t xml:space="preserve">C 1.6 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Pr="00305D3A">
              <w:rPr>
                <w:sz w:val="22"/>
                <w:szCs w:val="22"/>
                <w:lang w:val="en-US" w:eastAsia="ru-RU"/>
              </w:rPr>
              <w:t>Mass and Related Quantities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1EF0ECA3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BB2E1DD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388F9B0D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03F0AF2B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328A710D" w14:textId="77777777" w:rsidR="00883F57" w:rsidRPr="00305D3A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PR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041FBEBE" w14:textId="76AFAFBA" w:rsidR="00883F57" w:rsidRPr="00305D3A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 xml:space="preserve">ТC 1.7 </w:t>
            </w:r>
            <w:r w:rsidR="005A6134">
              <w:rPr>
                <w:sz w:val="22"/>
                <w:szCs w:val="22"/>
                <w:lang w:val="ru-RU" w:eastAsia="ru-RU"/>
              </w:rPr>
              <w:t>"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Photometry</w:t>
            </w:r>
            <w:proofErr w:type="spellEnd"/>
            <w:r w:rsidRPr="00305D3A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and</w:t>
            </w:r>
            <w:proofErr w:type="spellEnd"/>
            <w:r w:rsidRPr="00305D3A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Radiometry</w:t>
            </w:r>
            <w:proofErr w:type="spellEnd"/>
            <w:r w:rsidR="005A6134">
              <w:rPr>
                <w:sz w:val="22"/>
                <w:szCs w:val="22"/>
                <w:lang w:val="ru-RU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50E52948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26D9A15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41BCD2D3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C6CBB" w:rsidRPr="001C6CBB" w14:paraId="628FECF5" w14:textId="77777777" w:rsidTr="001C6CBB">
        <w:trPr>
          <w:cantSplit/>
          <w:trHeight w:val="323"/>
        </w:trPr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14:paraId="437CA5D0" w14:textId="77777777" w:rsidR="001C6CBB" w:rsidRPr="00305D3A" w:rsidRDefault="001C6CBB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en-US"/>
              </w:rPr>
              <w:t>QM</w:t>
            </w:r>
          </w:p>
        </w:tc>
        <w:tc>
          <w:tcPr>
            <w:tcW w:w="41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F20850" w14:textId="68AD40DE" w:rsidR="007A3219" w:rsidRDefault="007A3219" w:rsidP="007A32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 w:eastAsia="ru-RU"/>
              </w:rPr>
            </w:pPr>
            <w:r w:rsidRPr="005B4188">
              <w:rPr>
                <w:color w:val="000000"/>
                <w:sz w:val="22"/>
                <w:szCs w:val="22"/>
                <w:lang w:val="ru-RU" w:eastAsia="ru-RU"/>
              </w:rPr>
              <w:t>Т</w:t>
            </w:r>
            <w:r w:rsidR="007F58BB" w:rsidRPr="005B4188">
              <w:rPr>
                <w:color w:val="000000"/>
                <w:sz w:val="22"/>
                <w:szCs w:val="22"/>
                <w:lang w:val="en-US" w:eastAsia="ru-RU"/>
              </w:rPr>
              <w:t xml:space="preserve">C 1.8 </w:t>
            </w:r>
            <w:r w:rsidR="005A6134">
              <w:rPr>
                <w:color w:val="000000"/>
                <w:sz w:val="22"/>
                <w:szCs w:val="22"/>
                <w:lang w:val="en-US" w:eastAsia="ru-RU"/>
              </w:rPr>
              <w:t>"</w:t>
            </w:r>
            <w:r w:rsidR="007F58BB" w:rsidRPr="005B4188">
              <w:rPr>
                <w:color w:val="000000"/>
                <w:sz w:val="22"/>
                <w:szCs w:val="22"/>
                <w:lang w:val="en-US" w:eastAsia="ru-RU"/>
              </w:rPr>
              <w:t>Physical</w:t>
            </w:r>
            <w:r w:rsidRPr="005B4188">
              <w:rPr>
                <w:color w:val="000000"/>
                <w:sz w:val="22"/>
                <w:szCs w:val="22"/>
                <w:lang w:val="en-US" w:eastAsia="ru-RU"/>
              </w:rPr>
              <w:t xml:space="preserve"> chemistry</w:t>
            </w:r>
            <w:r w:rsidR="00737AE2" w:rsidRPr="00737AE2">
              <w:rPr>
                <w:color w:val="000000"/>
                <w:sz w:val="22"/>
                <w:szCs w:val="22"/>
                <w:lang w:val="en-US" w:eastAsia="ru-RU"/>
              </w:rPr>
              <w:t>"</w:t>
            </w:r>
            <w:r w:rsidRPr="005B4188">
              <w:rPr>
                <w:color w:val="000000"/>
                <w:sz w:val="22"/>
                <w:szCs w:val="22"/>
                <w:lang w:val="en-US" w:eastAsia="ru-RU"/>
              </w:rPr>
              <w:t>,</w:t>
            </w:r>
          </w:p>
          <w:p w14:paraId="2335A02F" w14:textId="38F76974" w:rsidR="007A3219" w:rsidRPr="005B4188" w:rsidRDefault="00737AE2" w:rsidP="007A32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 xml:space="preserve">TC 1.12 </w:t>
            </w:r>
            <w:r w:rsidRPr="00AF62B2">
              <w:rPr>
                <w:color w:val="000000"/>
                <w:sz w:val="22"/>
                <w:szCs w:val="22"/>
                <w:lang w:val="en-US" w:eastAsia="ru-RU"/>
              </w:rPr>
              <w:t>"</w:t>
            </w:r>
            <w:r w:rsidRPr="00AF62B2">
              <w:rPr>
                <w:color w:val="333333"/>
                <w:sz w:val="22"/>
                <w:szCs w:val="22"/>
                <w:lang w:val="en-US" w:eastAsia="ru-RU"/>
              </w:rPr>
              <w:t xml:space="preserve">Reference </w:t>
            </w:r>
            <w:r w:rsidR="007A3219" w:rsidRPr="00AF62B2">
              <w:rPr>
                <w:color w:val="333333"/>
                <w:sz w:val="22"/>
                <w:szCs w:val="22"/>
                <w:lang w:val="en-US" w:eastAsia="ru-RU"/>
              </w:rPr>
              <w:t>material</w:t>
            </w:r>
            <w:r w:rsidR="007A3219" w:rsidRPr="00AF62B2"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 w:rsidR="005A6134" w:rsidRPr="00AF62B2">
              <w:rPr>
                <w:color w:val="000000"/>
                <w:sz w:val="22"/>
                <w:szCs w:val="22"/>
                <w:lang w:val="en-US" w:eastAsia="ru-RU"/>
              </w:rPr>
              <w:t>"</w:t>
            </w:r>
          </w:p>
          <w:p w14:paraId="5B4EEA9D" w14:textId="77777777" w:rsidR="001C6CBB" w:rsidRPr="005B4188" w:rsidRDefault="007A3219" w:rsidP="007A3219">
            <w:pPr>
              <w:spacing w:after="40"/>
              <w:rPr>
                <w:sz w:val="22"/>
                <w:szCs w:val="22"/>
              </w:rPr>
            </w:pPr>
            <w:r w:rsidRPr="00D0633B">
              <w:rPr>
                <w:color w:val="000000"/>
                <w:sz w:val="22"/>
                <w:szCs w:val="22"/>
                <w:lang w:val="en-US" w:eastAsia="ru-RU"/>
              </w:rPr>
              <w:t>(metrology in chemistry)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7D8B6412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78AFAFA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59CB2D26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C6CBB" w:rsidRPr="009D47F8" w14:paraId="595EBD81" w14:textId="77777777" w:rsidTr="001C6CBB">
        <w:trPr>
          <w:cantSplit/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14:paraId="46827142" w14:textId="77777777" w:rsidR="001C6CBB" w:rsidRPr="00D0633B" w:rsidRDefault="001C6CBB" w:rsidP="00E13B1A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FCD4B" w14:textId="77777777" w:rsidR="001C6CBB" w:rsidRPr="00305D3A" w:rsidRDefault="001C6CBB" w:rsidP="004A62C8">
            <w:pPr>
              <w:spacing w:before="40" w:after="40"/>
              <w:rPr>
                <w:color w:val="FF0000"/>
                <w:sz w:val="22"/>
                <w:szCs w:val="22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4BB36154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BA9BE5D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79F8D05F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D0633B" w14:paraId="14F55208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2298D468" w14:textId="77777777" w:rsidR="00883F57" w:rsidRPr="00305D3A" w:rsidRDefault="00883F57" w:rsidP="000B39C8">
            <w:pPr>
              <w:spacing w:before="40" w:after="40" w:line="192" w:lineRule="auto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R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5C196BC0" w14:textId="26683BFC" w:rsidR="007A3219" w:rsidRPr="00AA3EF0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>ТС</w:t>
            </w:r>
            <w:r w:rsidRPr="00AA3EF0">
              <w:rPr>
                <w:sz w:val="22"/>
                <w:szCs w:val="22"/>
                <w:lang w:val="en-US" w:eastAsia="ru-RU"/>
              </w:rPr>
              <w:t xml:space="preserve"> 1.9 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Pr="00AA3EF0">
              <w:rPr>
                <w:sz w:val="22"/>
                <w:szCs w:val="22"/>
                <w:lang w:val="en-US" w:eastAsia="ru-RU"/>
              </w:rPr>
              <w:t>Ionizing Radiation and</w:t>
            </w:r>
          </w:p>
          <w:p w14:paraId="56479A03" w14:textId="7AD03D6B" w:rsidR="00883F57" w:rsidRPr="00305D3A" w:rsidRDefault="00DA4DE4" w:rsidP="007A3219">
            <w:pPr>
              <w:spacing w:before="40" w:after="40" w:line="192" w:lineRule="auto"/>
              <w:rPr>
                <w:sz w:val="22"/>
                <w:szCs w:val="22"/>
              </w:rPr>
            </w:pPr>
            <w:r w:rsidRPr="00AA3EF0">
              <w:rPr>
                <w:sz w:val="22"/>
                <w:szCs w:val="22"/>
                <w:lang w:val="en-US" w:eastAsia="ru-RU"/>
              </w:rPr>
              <w:t>Radioactivity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13EC4932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AC0D06A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020856C4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3613124D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2258B28F" w14:textId="77777777" w:rsidR="00883F57" w:rsidRPr="00305D3A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T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3FC6E487" w14:textId="5AD59830" w:rsidR="00883F57" w:rsidRPr="00305D3A" w:rsidRDefault="007A3219" w:rsidP="007A32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>ТС</w:t>
            </w:r>
            <w:r w:rsidR="007F58BB">
              <w:rPr>
                <w:sz w:val="22"/>
                <w:szCs w:val="22"/>
                <w:lang w:val="en-US" w:eastAsia="ru-RU"/>
              </w:rPr>
              <w:t xml:space="preserve"> 1.10 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="007F58BB">
              <w:rPr>
                <w:sz w:val="22"/>
                <w:szCs w:val="22"/>
                <w:lang w:val="en-US" w:eastAsia="ru-RU"/>
              </w:rPr>
              <w:t>Thermometry and Thermal P</w:t>
            </w:r>
            <w:r w:rsidRPr="00305D3A">
              <w:rPr>
                <w:sz w:val="22"/>
                <w:szCs w:val="22"/>
                <w:lang w:val="en-US" w:eastAsia="ru-RU"/>
              </w:rPr>
              <w:t>hysics</w:t>
            </w:r>
            <w:r w:rsidR="005A6134">
              <w:rPr>
                <w:sz w:val="22"/>
                <w:szCs w:val="22"/>
                <w:lang w:val="en-US" w:eastAsia="ru-RU"/>
              </w:rPr>
              <w:t>"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="005B43C4" w:rsidRPr="00305D3A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4C39DAF2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2914FD4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7BB050A7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48FB306A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14B1E2BA" w14:textId="77777777" w:rsidR="00883F57" w:rsidRPr="00305D3A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</w:rPr>
              <w:t>TF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0753A961" w14:textId="56EAC115" w:rsidR="00883F57" w:rsidRPr="00305D3A" w:rsidRDefault="007A3219" w:rsidP="004A62C8">
            <w:pPr>
              <w:spacing w:before="40" w:after="40"/>
              <w:rPr>
                <w:sz w:val="22"/>
                <w:szCs w:val="22"/>
              </w:rPr>
            </w:pPr>
            <w:r w:rsidRPr="00305D3A">
              <w:rPr>
                <w:sz w:val="22"/>
                <w:szCs w:val="22"/>
                <w:lang w:val="ru-RU" w:eastAsia="ru-RU"/>
              </w:rPr>
              <w:t xml:space="preserve">ТС 1.11 </w:t>
            </w:r>
            <w:r w:rsidR="005A6134">
              <w:rPr>
                <w:b/>
                <w:bCs/>
                <w:sz w:val="22"/>
                <w:szCs w:val="22"/>
                <w:lang w:val="ru-RU" w:eastAsia="ru-RU"/>
              </w:rPr>
              <w:t>"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Time</w:t>
            </w:r>
            <w:proofErr w:type="spellEnd"/>
            <w:r w:rsidRPr="00305D3A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and</w:t>
            </w:r>
            <w:proofErr w:type="spellEnd"/>
            <w:r w:rsidRPr="00305D3A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Frequency</w:t>
            </w:r>
            <w:proofErr w:type="spellEnd"/>
            <w:r w:rsidR="005A6134">
              <w:rPr>
                <w:sz w:val="22"/>
                <w:szCs w:val="22"/>
                <w:lang w:val="ru-RU" w:eastAsia="ru-RU"/>
              </w:rPr>
              <w:t>"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2F959D5F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9C302A8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6949A2E6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4201D4" w:rsidRPr="009D47F8" w14:paraId="782AD03D" w14:textId="77777777" w:rsidTr="001C6CBB">
        <w:trPr>
          <w:cantSplit/>
        </w:trPr>
        <w:tc>
          <w:tcPr>
            <w:tcW w:w="4860" w:type="dxa"/>
            <w:gridSpan w:val="2"/>
            <w:tcBorders>
              <w:right w:val="single" w:sz="4" w:space="0" w:color="auto"/>
            </w:tcBorders>
          </w:tcPr>
          <w:p w14:paraId="677D2AB2" w14:textId="77777777" w:rsidR="004201D4" w:rsidRPr="00305D3A" w:rsidRDefault="007A3219" w:rsidP="006C0701">
            <w:pPr>
              <w:pStyle w:val="a3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  <w:lang w:val="ru-RU"/>
              </w:rPr>
            </w:pPr>
            <w:proofErr w:type="spellStart"/>
            <w:r w:rsidRPr="00305D3A">
              <w:rPr>
                <w:sz w:val="22"/>
                <w:szCs w:val="22"/>
                <w:lang w:val="ru-RU" w:eastAsia="ru-RU"/>
              </w:rPr>
              <w:t>Total</w:t>
            </w:r>
            <w:proofErr w:type="spellEnd"/>
            <w:r w:rsidRPr="00305D3A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47DBE6D9" w14:textId="77777777" w:rsidR="004201D4" w:rsidRPr="009D47F8" w:rsidRDefault="004201D4" w:rsidP="008D4A0C">
            <w:pPr>
              <w:spacing w:before="40" w:after="40" w:line="192" w:lineRule="auto"/>
              <w:ind w:left="1416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A33FA28" w14:textId="77777777" w:rsidR="004201D4" w:rsidRPr="009D47F8" w:rsidRDefault="004201D4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1710BCE1" w14:textId="77777777" w:rsidR="004201D4" w:rsidRPr="009D47F8" w:rsidRDefault="004201D4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</w:tr>
    </w:tbl>
    <w:p w14:paraId="1D839F76" w14:textId="77777777" w:rsidR="00F06F98" w:rsidRPr="00BE3F43" w:rsidRDefault="002D1666" w:rsidP="002D1666">
      <w:pPr>
        <w:pStyle w:val="a3"/>
        <w:tabs>
          <w:tab w:val="clear" w:pos="4536"/>
          <w:tab w:val="clear" w:pos="9072"/>
        </w:tabs>
        <w:rPr>
          <w:i/>
          <w:sz w:val="22"/>
          <w:lang w:val="en-US"/>
        </w:rPr>
      </w:pPr>
      <w:r w:rsidRPr="00BE3F43">
        <w:rPr>
          <w:i/>
          <w:sz w:val="22"/>
          <w:lang w:val="en-US"/>
        </w:rPr>
        <w:t xml:space="preserve">* − </w:t>
      </w:r>
      <w:r w:rsidRPr="002D1666">
        <w:rPr>
          <w:i/>
          <w:sz w:val="22"/>
          <w:lang w:val="ru-RU"/>
        </w:rPr>
        <w:t>М</w:t>
      </w:r>
      <w:r w:rsidRPr="00BE3F43">
        <w:rPr>
          <w:i/>
          <w:sz w:val="22"/>
          <w:lang w:val="en-US"/>
        </w:rPr>
        <w:t xml:space="preserve">: </w:t>
      </w:r>
      <w:r w:rsidR="007A3219">
        <w:rPr>
          <w:i/>
          <w:sz w:val="22"/>
          <w:lang w:val="en-US"/>
        </w:rPr>
        <w:t>specify</w:t>
      </w:r>
      <w:r w:rsidR="007A3219" w:rsidRPr="00BE3F43">
        <w:rPr>
          <w:i/>
          <w:sz w:val="22"/>
          <w:lang w:val="en-US"/>
        </w:rPr>
        <w:t xml:space="preserve"> </w:t>
      </w:r>
      <w:r w:rsidR="007A3219">
        <w:rPr>
          <w:i/>
          <w:sz w:val="22"/>
          <w:lang w:val="en-US"/>
        </w:rPr>
        <w:t>the</w:t>
      </w:r>
      <w:r w:rsidR="007A3219" w:rsidRPr="00BE3F43">
        <w:rPr>
          <w:i/>
          <w:sz w:val="22"/>
          <w:lang w:val="en-US"/>
        </w:rPr>
        <w:t xml:space="preserve"> </w:t>
      </w:r>
      <w:r w:rsidR="007A3219">
        <w:rPr>
          <w:i/>
          <w:sz w:val="22"/>
          <w:lang w:val="en-US"/>
        </w:rPr>
        <w:t>specific</w:t>
      </w:r>
      <w:r w:rsidR="007A3219" w:rsidRPr="00BE3F43">
        <w:rPr>
          <w:i/>
          <w:sz w:val="22"/>
          <w:lang w:val="en-US"/>
        </w:rPr>
        <w:t xml:space="preserve"> </w:t>
      </w:r>
      <w:r w:rsidR="007A3219">
        <w:rPr>
          <w:i/>
          <w:sz w:val="22"/>
          <w:lang w:val="en-US"/>
        </w:rPr>
        <w:t>subcategories</w:t>
      </w:r>
      <w:r w:rsidR="007A3219" w:rsidRPr="00BE3F43">
        <w:rPr>
          <w:i/>
          <w:sz w:val="22"/>
          <w:lang w:val="en-US"/>
        </w:rPr>
        <w:t xml:space="preserve"> </w:t>
      </w:r>
      <w:r w:rsidR="007A3219">
        <w:rPr>
          <w:i/>
          <w:sz w:val="22"/>
          <w:lang w:val="en-US"/>
        </w:rPr>
        <w:t>of measurements</w:t>
      </w:r>
      <w:r w:rsidRPr="00BE3F43">
        <w:rPr>
          <w:i/>
          <w:sz w:val="22"/>
          <w:lang w:val="en-US"/>
        </w:rPr>
        <w:t>.</w:t>
      </w:r>
    </w:p>
    <w:p w14:paraId="5D89298A" w14:textId="77777777" w:rsidR="002D1666" w:rsidRPr="00BE3F43" w:rsidRDefault="002D1666" w:rsidP="002D1666">
      <w:pPr>
        <w:pStyle w:val="a3"/>
        <w:tabs>
          <w:tab w:val="clear" w:pos="4536"/>
          <w:tab w:val="clear" w:pos="9072"/>
        </w:tabs>
        <w:ind w:left="720"/>
        <w:rPr>
          <w:sz w:val="22"/>
          <w:lang w:val="en-US"/>
        </w:rPr>
      </w:pPr>
    </w:p>
    <w:p w14:paraId="720B6B65" w14:textId="77777777" w:rsidR="007A3219" w:rsidRPr="007A3219" w:rsidRDefault="007A3219" w:rsidP="007A3219">
      <w:pPr>
        <w:autoSpaceDE w:val="0"/>
        <w:autoSpaceDN w:val="0"/>
        <w:adjustRightInd w:val="0"/>
        <w:rPr>
          <w:b/>
          <w:bCs/>
          <w:lang w:val="en-US" w:eastAsia="ru-RU"/>
        </w:rPr>
      </w:pPr>
      <w:r w:rsidRPr="007A3219">
        <w:rPr>
          <w:b/>
          <w:bCs/>
          <w:lang w:val="en-US" w:eastAsia="ru-RU"/>
        </w:rPr>
        <w:t xml:space="preserve">Part </w:t>
      </w:r>
      <w:r>
        <w:rPr>
          <w:b/>
          <w:bCs/>
          <w:lang w:val="en-US" w:eastAsia="ru-RU"/>
        </w:rPr>
        <w:t>1</w:t>
      </w:r>
      <w:r w:rsidRPr="007A3219">
        <w:rPr>
          <w:b/>
          <w:bCs/>
          <w:lang w:val="en-US" w:eastAsia="ru-RU"/>
        </w:rPr>
        <w:t xml:space="preserve">: Changes and </w:t>
      </w:r>
      <w:r w:rsidR="00BE3F43" w:rsidRPr="00BE3F43">
        <w:rPr>
          <w:b/>
          <w:bCs/>
          <w:lang w:val="en-US" w:eastAsia="ru-RU"/>
        </w:rPr>
        <w:t>supplementatio</w:t>
      </w:r>
      <w:r w:rsidR="00BE3F43">
        <w:rPr>
          <w:b/>
          <w:bCs/>
          <w:lang w:val="en-US" w:eastAsia="ru-RU"/>
        </w:rPr>
        <w:t>ns in</w:t>
      </w:r>
      <w:r>
        <w:rPr>
          <w:b/>
          <w:bCs/>
          <w:lang w:val="en-US" w:eastAsia="ru-RU"/>
        </w:rPr>
        <w:t xml:space="preserve"> the </w:t>
      </w:r>
      <w:r w:rsidRPr="007A3219">
        <w:rPr>
          <w:b/>
          <w:bCs/>
          <w:lang w:val="en-US" w:eastAsia="ru-RU"/>
        </w:rPr>
        <w:t>QMS according to ISO/IEC 17025</w:t>
      </w:r>
      <w:r>
        <w:rPr>
          <w:b/>
          <w:bCs/>
          <w:lang w:val="en-US" w:eastAsia="ru-RU"/>
        </w:rPr>
        <w:t xml:space="preserve"> and/or </w:t>
      </w:r>
      <w:r w:rsidR="00AA3EF0">
        <w:rPr>
          <w:b/>
          <w:bCs/>
          <w:lang w:val="en-US" w:eastAsia="ru-RU"/>
        </w:rPr>
        <w:t xml:space="preserve">    </w:t>
      </w:r>
      <w:r w:rsidRPr="0040492E">
        <w:rPr>
          <w:b/>
          <w:sz w:val="22"/>
          <w:szCs w:val="22"/>
          <w:lang w:val="en-US"/>
        </w:rPr>
        <w:t>ISO</w:t>
      </w:r>
      <w:r w:rsidRPr="0040492E">
        <w:rPr>
          <w:b/>
          <w:sz w:val="22"/>
          <w:szCs w:val="22"/>
        </w:rPr>
        <w:t xml:space="preserve"> 17034</w:t>
      </w:r>
      <w:r>
        <w:rPr>
          <w:b/>
          <w:sz w:val="22"/>
          <w:szCs w:val="22"/>
        </w:rPr>
        <w:t xml:space="preserve"> to the CRM </w:t>
      </w:r>
    </w:p>
    <w:p w14:paraId="3B2400D8" w14:textId="77777777" w:rsidR="0093447F" w:rsidRPr="00BE3F43" w:rsidRDefault="0093447F" w:rsidP="00FB6CD7">
      <w:pPr>
        <w:ind w:right="-648"/>
        <w:jc w:val="both"/>
        <w:rPr>
          <w:b/>
          <w:sz w:val="22"/>
          <w:szCs w:val="22"/>
          <w:lang w:val="en-US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2741"/>
        <w:gridCol w:w="2929"/>
      </w:tblGrid>
      <w:tr w:rsidR="00232934" w:rsidRPr="00E13B1A" w14:paraId="331D86B1" w14:textId="77777777" w:rsidTr="00D6366D">
        <w:trPr>
          <w:tblHeader/>
        </w:trPr>
        <w:tc>
          <w:tcPr>
            <w:tcW w:w="4140" w:type="dxa"/>
          </w:tcPr>
          <w:p w14:paraId="6F4141BF" w14:textId="77777777" w:rsidR="00232934" w:rsidRPr="00BE3F43" w:rsidRDefault="00BE3F43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BE3F43">
              <w:rPr>
                <w:b/>
                <w:bCs/>
                <w:sz w:val="22"/>
                <w:szCs w:val="22"/>
                <w:lang w:val="ru-RU" w:eastAsia="ru-RU"/>
              </w:rPr>
              <w:t>Title</w:t>
            </w:r>
            <w:proofErr w:type="spellEnd"/>
          </w:p>
        </w:tc>
        <w:tc>
          <w:tcPr>
            <w:tcW w:w="2741" w:type="dxa"/>
          </w:tcPr>
          <w:p w14:paraId="35843014" w14:textId="77777777" w:rsidR="00232934" w:rsidRPr="00CB5958" w:rsidRDefault="00BE3F43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CB5958">
              <w:rPr>
                <w:b/>
                <w:bCs/>
                <w:sz w:val="22"/>
                <w:szCs w:val="22"/>
                <w:lang w:val="ru-RU" w:eastAsia="ru-RU"/>
              </w:rPr>
              <w:t>Reporting</w:t>
            </w:r>
            <w:proofErr w:type="spellEnd"/>
            <w:r w:rsidRPr="00CB5958">
              <w:rPr>
                <w:b/>
                <w:bCs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B5958">
              <w:rPr>
                <w:b/>
                <w:bCs/>
                <w:sz w:val="22"/>
                <w:szCs w:val="22"/>
                <w:lang w:val="ru-RU" w:eastAsia="ru-RU"/>
              </w:rPr>
              <w:t>information</w:t>
            </w:r>
            <w:proofErr w:type="spellEnd"/>
          </w:p>
        </w:tc>
        <w:tc>
          <w:tcPr>
            <w:tcW w:w="2929" w:type="dxa"/>
          </w:tcPr>
          <w:p w14:paraId="2B353420" w14:textId="77777777" w:rsidR="00232934" w:rsidRPr="00CB5958" w:rsidRDefault="00BE3F43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CB5958">
              <w:rPr>
                <w:b/>
                <w:bCs/>
                <w:sz w:val="22"/>
                <w:szCs w:val="22"/>
                <w:lang w:val="ru-RU" w:eastAsia="ru-RU"/>
              </w:rPr>
              <w:t>Comments</w:t>
            </w:r>
            <w:proofErr w:type="spellEnd"/>
          </w:p>
        </w:tc>
      </w:tr>
      <w:tr w:rsidR="00232934" w:rsidRPr="00E13B1A" w14:paraId="1E395F27" w14:textId="77777777" w:rsidTr="00305D3A">
        <w:tc>
          <w:tcPr>
            <w:tcW w:w="4140" w:type="dxa"/>
          </w:tcPr>
          <w:p w14:paraId="0EC510B1" w14:textId="77777777" w:rsidR="00BE3F43" w:rsidRPr="00BE3F43" w:rsidRDefault="007F58BB" w:rsidP="00BE3F43">
            <w:pPr>
              <w:pStyle w:val="aa"/>
              <w:numPr>
                <w:ilvl w:val="0"/>
                <w:numId w:val="6"/>
              </w:numPr>
              <w:tabs>
                <w:tab w:val="left" w:pos="120"/>
              </w:tabs>
              <w:autoSpaceDE w:val="0"/>
              <w:autoSpaceDN w:val="0"/>
              <w:adjustRightInd w:val="0"/>
              <w:ind w:left="-83" w:firstLine="0"/>
              <w:jc w:val="both"/>
              <w:rPr>
                <w:sz w:val="22"/>
                <w:szCs w:val="22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D</w:t>
            </w:r>
            <w:r w:rsidR="00BE3F43" w:rsidRPr="00BE3F43">
              <w:rPr>
                <w:sz w:val="22"/>
                <w:szCs w:val="22"/>
                <w:lang w:val="en-US" w:eastAsia="ru-RU"/>
              </w:rPr>
              <w:t xml:space="preserve">escription </w:t>
            </w:r>
            <w:r>
              <w:rPr>
                <w:sz w:val="22"/>
                <w:szCs w:val="22"/>
                <w:lang w:val="en-US" w:eastAsia="ru-RU"/>
              </w:rPr>
              <w:t xml:space="preserve">of the structure </w:t>
            </w:r>
            <w:r w:rsidR="00BE3F43" w:rsidRPr="00BE3F43">
              <w:rPr>
                <w:sz w:val="22"/>
                <w:szCs w:val="22"/>
                <w:lang w:val="en-US" w:eastAsia="ru-RU"/>
              </w:rPr>
              <w:t>including</w:t>
            </w:r>
          </w:p>
          <w:p w14:paraId="391E085B" w14:textId="77777777" w:rsidR="00BE3F43" w:rsidRPr="00BE3F43" w:rsidRDefault="00BE3F43" w:rsidP="00BE3F43">
            <w:pPr>
              <w:tabs>
                <w:tab w:val="left" w:pos="120"/>
              </w:tabs>
              <w:autoSpaceDE w:val="0"/>
              <w:autoSpaceDN w:val="0"/>
              <w:adjustRightInd w:val="0"/>
              <w:ind w:left="-83"/>
              <w:jc w:val="both"/>
              <w:rPr>
                <w:sz w:val="22"/>
                <w:szCs w:val="22"/>
                <w:lang w:val="en-US"/>
              </w:rPr>
            </w:pPr>
            <w:proofErr w:type="gramStart"/>
            <w:r w:rsidRPr="00BE3F43">
              <w:rPr>
                <w:sz w:val="22"/>
                <w:szCs w:val="22"/>
                <w:lang w:val="en-US" w:eastAsia="ru-RU"/>
              </w:rPr>
              <w:t>the</w:t>
            </w:r>
            <w:proofErr w:type="gramEnd"/>
            <w:r w:rsidRPr="00BE3F43">
              <w:rPr>
                <w:sz w:val="22"/>
                <w:szCs w:val="22"/>
                <w:lang w:val="en-US" w:eastAsia="ru-RU"/>
              </w:rPr>
              <w:t xml:space="preserve"> position of the managing staff of NMI/ DI.</w:t>
            </w:r>
          </w:p>
        </w:tc>
        <w:tc>
          <w:tcPr>
            <w:tcW w:w="2741" w:type="dxa"/>
          </w:tcPr>
          <w:p w14:paraId="50334B6C" w14:textId="77777777" w:rsidR="00232934" w:rsidRPr="00CB5958" w:rsidRDefault="00232934" w:rsidP="0023293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29" w:type="dxa"/>
          </w:tcPr>
          <w:p w14:paraId="5AE14932" w14:textId="60AA95D4" w:rsidR="00305D3A" w:rsidRPr="00CB5958" w:rsidRDefault="00305D3A" w:rsidP="00305D3A">
            <w:pPr>
              <w:rPr>
                <w:sz w:val="22"/>
                <w:szCs w:val="22"/>
                <w:lang w:val="en-US"/>
              </w:rPr>
            </w:pPr>
            <w:r w:rsidRPr="00CB5958">
              <w:rPr>
                <w:sz w:val="22"/>
                <w:szCs w:val="22"/>
                <w:lang w:val="en-US"/>
              </w:rPr>
              <w:t xml:space="preserve">Appendix 1 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Pr="00CB5958">
              <w:rPr>
                <w:sz w:val="22"/>
                <w:szCs w:val="22"/>
                <w:lang w:val="en-US"/>
              </w:rPr>
              <w:t xml:space="preserve"> NMI/DI structure</w:t>
            </w:r>
            <w:r w:rsidR="005A6134">
              <w:rPr>
                <w:sz w:val="22"/>
                <w:szCs w:val="22"/>
                <w:lang w:val="en-US"/>
              </w:rPr>
              <w:t>"</w:t>
            </w:r>
          </w:p>
          <w:p w14:paraId="0FC1F0A3" w14:textId="1DF76181" w:rsidR="00305D3A" w:rsidRPr="00CB5958" w:rsidRDefault="00305D3A" w:rsidP="007F58BB">
            <w:pPr>
              <w:rPr>
                <w:sz w:val="22"/>
                <w:szCs w:val="22"/>
                <w:lang w:val="en-US"/>
              </w:rPr>
            </w:pPr>
            <w:r w:rsidRPr="00CB5958">
              <w:rPr>
                <w:sz w:val="22"/>
                <w:szCs w:val="22"/>
                <w:lang w:val="en-US"/>
              </w:rPr>
              <w:t xml:space="preserve">Appendix 1.1 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="007F58BB" w:rsidRPr="00CB5958">
              <w:rPr>
                <w:iCs/>
                <w:sz w:val="22"/>
                <w:szCs w:val="22"/>
                <w:lang w:val="en-US"/>
              </w:rPr>
              <w:t xml:space="preserve"> </w:t>
            </w:r>
            <w:r w:rsidR="007F58BB">
              <w:rPr>
                <w:iCs/>
                <w:sz w:val="22"/>
                <w:szCs w:val="22"/>
                <w:lang w:val="en-US"/>
              </w:rPr>
              <w:t xml:space="preserve">Organogram </w:t>
            </w:r>
            <w:r w:rsidRPr="00CB5958">
              <w:rPr>
                <w:iCs/>
                <w:sz w:val="22"/>
                <w:szCs w:val="22"/>
                <w:lang w:val="en-US"/>
              </w:rPr>
              <w:t>of NMI/DI</w:t>
            </w:r>
            <w:r w:rsidR="007F58BB" w:rsidRPr="00CB5958">
              <w:rPr>
                <w:sz w:val="22"/>
                <w:szCs w:val="22"/>
                <w:lang w:val="en-US"/>
              </w:rPr>
              <w:t xml:space="preserve"> </w:t>
            </w:r>
            <w:r w:rsidR="007F58BB">
              <w:rPr>
                <w:sz w:val="22"/>
                <w:szCs w:val="22"/>
                <w:lang w:val="en-US"/>
              </w:rPr>
              <w:t>QMS</w:t>
            </w:r>
            <w:r w:rsidR="005A6134">
              <w:rPr>
                <w:sz w:val="22"/>
                <w:szCs w:val="22"/>
                <w:lang w:val="en-US"/>
              </w:rPr>
              <w:t>"</w:t>
            </w:r>
          </w:p>
        </w:tc>
      </w:tr>
      <w:tr w:rsidR="00232934" w:rsidRPr="00E13B1A" w14:paraId="73959757" w14:textId="77777777" w:rsidTr="00305D3A">
        <w:trPr>
          <w:trHeight w:val="584"/>
        </w:trPr>
        <w:tc>
          <w:tcPr>
            <w:tcW w:w="4140" w:type="dxa"/>
          </w:tcPr>
          <w:p w14:paraId="1A042F04" w14:textId="77777777" w:rsidR="00BE3F43" w:rsidRPr="00BE3F43" w:rsidRDefault="00BE3F43" w:rsidP="00BE3F4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BE3F43">
              <w:rPr>
                <w:sz w:val="22"/>
                <w:szCs w:val="22"/>
                <w:lang w:val="en-US" w:eastAsia="ru-RU"/>
              </w:rPr>
              <w:t>2. Quality management system</w:t>
            </w:r>
          </w:p>
          <w:p w14:paraId="2D8C69BF" w14:textId="77777777" w:rsidR="00BE3F43" w:rsidRPr="00BE3F43" w:rsidRDefault="00BE3F43" w:rsidP="00BE3F43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 w:eastAsia="ru-RU"/>
              </w:rPr>
            </w:pPr>
            <w:r w:rsidRPr="00BE3F43">
              <w:rPr>
                <w:sz w:val="22"/>
                <w:szCs w:val="22"/>
                <w:lang w:val="en-US" w:eastAsia="ru-RU"/>
              </w:rPr>
              <w:t>(QMS management, processes and</w:t>
            </w:r>
          </w:p>
          <w:p w14:paraId="7EC18E30" w14:textId="77777777" w:rsidR="00BE3F43" w:rsidRPr="00BE3F43" w:rsidRDefault="00BE3F43" w:rsidP="00BE3F43">
            <w:pPr>
              <w:rPr>
                <w:sz w:val="22"/>
                <w:szCs w:val="22"/>
              </w:rPr>
            </w:pPr>
            <w:proofErr w:type="spellStart"/>
            <w:r w:rsidRPr="00BE3F43">
              <w:rPr>
                <w:sz w:val="22"/>
                <w:szCs w:val="22"/>
                <w:lang w:val="ru-RU" w:eastAsia="ru-RU"/>
              </w:rPr>
              <w:t>technical</w:t>
            </w:r>
            <w:proofErr w:type="spellEnd"/>
            <w:r w:rsidRPr="00BE3F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BE3F43">
              <w:rPr>
                <w:sz w:val="22"/>
                <w:szCs w:val="22"/>
                <w:lang w:val="ru-RU" w:eastAsia="ru-RU"/>
              </w:rPr>
              <w:t>requirements</w:t>
            </w:r>
            <w:proofErr w:type="spellEnd"/>
            <w:r w:rsidRPr="00BE3F43">
              <w:rPr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741" w:type="dxa"/>
          </w:tcPr>
          <w:p w14:paraId="6278C46B" w14:textId="77777777" w:rsidR="00232934" w:rsidRPr="00CB5958" w:rsidRDefault="00232934" w:rsidP="0023293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4E1415CF" w14:textId="42880C77" w:rsidR="00305D3A" w:rsidRPr="00496C25" w:rsidRDefault="00305D3A" w:rsidP="00305D3A">
            <w:pPr>
              <w:spacing w:line="240" w:lineRule="exact"/>
              <w:rPr>
                <w:sz w:val="22"/>
                <w:szCs w:val="22"/>
                <w:lang w:val="en-US"/>
              </w:rPr>
            </w:pPr>
            <w:r w:rsidRPr="00CB5958">
              <w:rPr>
                <w:sz w:val="22"/>
                <w:szCs w:val="22"/>
                <w:lang w:val="en-US"/>
              </w:rPr>
              <w:t>Appendix</w:t>
            </w:r>
            <w:r w:rsidRPr="00496C25">
              <w:rPr>
                <w:sz w:val="22"/>
                <w:szCs w:val="22"/>
                <w:lang w:val="en-US"/>
              </w:rPr>
              <w:t xml:space="preserve"> 2 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Pr="00CB5958">
              <w:rPr>
                <w:sz w:val="22"/>
                <w:szCs w:val="22"/>
                <w:lang w:val="en-US"/>
              </w:rPr>
              <w:t>List</w:t>
            </w:r>
            <w:r w:rsidRPr="00496C25">
              <w:rPr>
                <w:sz w:val="22"/>
                <w:szCs w:val="22"/>
                <w:lang w:val="en-US"/>
              </w:rPr>
              <w:t xml:space="preserve"> </w:t>
            </w:r>
            <w:r w:rsidRPr="00CB5958">
              <w:rPr>
                <w:sz w:val="22"/>
                <w:szCs w:val="22"/>
                <w:lang w:val="en-US"/>
              </w:rPr>
              <w:t>of</w:t>
            </w:r>
            <w:r w:rsidRPr="00496C25">
              <w:rPr>
                <w:sz w:val="22"/>
                <w:szCs w:val="22"/>
                <w:lang w:val="en-US"/>
              </w:rPr>
              <w:t xml:space="preserve"> </w:t>
            </w:r>
            <w:r w:rsidRPr="00CB5958">
              <w:rPr>
                <w:sz w:val="22"/>
                <w:szCs w:val="22"/>
                <w:lang w:val="en-US"/>
              </w:rPr>
              <w:t>QMS</w:t>
            </w:r>
            <w:r w:rsidRPr="00496C25">
              <w:rPr>
                <w:sz w:val="22"/>
                <w:szCs w:val="22"/>
                <w:lang w:val="en-US"/>
              </w:rPr>
              <w:t xml:space="preserve"> </w:t>
            </w:r>
            <w:r w:rsidRPr="00CB5958">
              <w:rPr>
                <w:sz w:val="22"/>
                <w:szCs w:val="22"/>
                <w:lang w:val="en-US"/>
              </w:rPr>
              <w:t>documents</w:t>
            </w:r>
            <w:r w:rsidR="005A6134">
              <w:rPr>
                <w:color w:val="000000"/>
                <w:sz w:val="22"/>
                <w:szCs w:val="22"/>
                <w:lang w:val="en-US"/>
              </w:rPr>
              <w:t>"</w:t>
            </w:r>
            <w:r w:rsidRPr="00496C2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1C6CBB" w:rsidRPr="00D9344F" w14:paraId="311E6E5F" w14:textId="77777777" w:rsidTr="00305D3A">
        <w:trPr>
          <w:trHeight w:val="70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915" w14:textId="77777777" w:rsidR="001C6CBB" w:rsidRPr="00D9344F" w:rsidRDefault="00A140F3" w:rsidP="00BE3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</w:t>
            </w:r>
            <w:r w:rsidR="001C6CBB" w:rsidRPr="00D9344F">
              <w:rPr>
                <w:sz w:val="22"/>
                <w:szCs w:val="22"/>
              </w:rPr>
              <w:t>.</w:t>
            </w:r>
            <w:r w:rsidR="00D9344F" w:rsidRPr="00D9344F">
              <w:rPr>
                <w:sz w:val="22"/>
                <w:szCs w:val="22"/>
                <w:lang w:val="ru-RU"/>
              </w:rPr>
              <w:t xml:space="preserve"> </w:t>
            </w:r>
            <w:r w:rsidR="001C6CBB" w:rsidRPr="00D9344F">
              <w:rPr>
                <w:sz w:val="22"/>
                <w:szCs w:val="22"/>
              </w:rPr>
              <w:t>СМС</w:t>
            </w:r>
            <w:r w:rsidR="00BE3F43">
              <w:rPr>
                <w:sz w:val="22"/>
                <w:szCs w:val="22"/>
                <w:lang w:val="ru-RU"/>
              </w:rPr>
              <w:t>s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ACC" w14:textId="77777777" w:rsidR="001C6CBB" w:rsidRPr="00CB5958" w:rsidRDefault="001C6CBB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AB9" w14:textId="2258A02F" w:rsidR="00305D3A" w:rsidRPr="00CB5958" w:rsidRDefault="00305D3A" w:rsidP="00305D3A">
            <w:pPr>
              <w:rPr>
                <w:sz w:val="22"/>
                <w:szCs w:val="22"/>
                <w:lang w:val="en-US"/>
              </w:rPr>
            </w:pPr>
            <w:r w:rsidRPr="00CB5958">
              <w:rPr>
                <w:sz w:val="22"/>
                <w:szCs w:val="22"/>
                <w:lang w:val="en-US"/>
              </w:rPr>
              <w:t>Appendix 3</w:t>
            </w:r>
            <w:r w:rsidR="00CB5958" w:rsidRPr="00CB5958">
              <w:rPr>
                <w:sz w:val="22"/>
                <w:szCs w:val="22"/>
                <w:lang w:val="en-US"/>
              </w:rPr>
              <w:t xml:space="preserve"> </w:t>
            </w:r>
            <w:r w:rsidRPr="00CB5958">
              <w:rPr>
                <w:sz w:val="22"/>
                <w:szCs w:val="22"/>
                <w:lang w:val="en-US"/>
              </w:rPr>
              <w:t xml:space="preserve"> 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Pr="00CB5958">
              <w:rPr>
                <w:bCs/>
                <w:sz w:val="22"/>
                <w:szCs w:val="22"/>
                <w:lang w:val="en-US"/>
              </w:rPr>
              <w:t>Calibration and measurement capabilities</w:t>
            </w:r>
            <w:r w:rsidR="005A6134">
              <w:rPr>
                <w:bCs/>
                <w:sz w:val="22"/>
                <w:szCs w:val="22"/>
                <w:lang w:val="en-US"/>
              </w:rPr>
              <w:t>"</w:t>
            </w:r>
            <w:r w:rsidRPr="00CB5958">
              <w:rPr>
                <w:bCs/>
                <w:sz w:val="22"/>
                <w:szCs w:val="22"/>
                <w:lang w:val="en-US"/>
              </w:rPr>
              <w:t xml:space="preserve"> </w:t>
            </w:r>
          </w:p>
          <w:p w14:paraId="15D1EA83" w14:textId="77777777" w:rsidR="00305D3A" w:rsidRPr="00CB5958" w:rsidRDefault="00305D3A" w:rsidP="00305D3A">
            <w:pPr>
              <w:rPr>
                <w:sz w:val="22"/>
                <w:szCs w:val="22"/>
                <w:lang w:val="en-US"/>
              </w:rPr>
            </w:pPr>
          </w:p>
        </w:tc>
      </w:tr>
      <w:tr w:rsidR="00C44666" w:rsidRPr="00D9344F" w14:paraId="7F26DE55" w14:textId="77777777" w:rsidTr="00305D3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F0A0" w14:textId="77777777" w:rsidR="00C44666" w:rsidRPr="00AA3EF0" w:rsidRDefault="00A140F3" w:rsidP="00496C25">
            <w:pPr>
              <w:rPr>
                <w:sz w:val="22"/>
                <w:szCs w:val="22"/>
                <w:lang w:val="en-US"/>
              </w:rPr>
            </w:pPr>
            <w:r w:rsidRPr="00BE3F43">
              <w:rPr>
                <w:sz w:val="22"/>
                <w:szCs w:val="22"/>
                <w:lang w:val="en-US"/>
              </w:rPr>
              <w:t>4.</w:t>
            </w:r>
            <w:r w:rsidR="00BE3F43" w:rsidRPr="00BE3F43">
              <w:rPr>
                <w:sz w:val="22"/>
                <w:szCs w:val="22"/>
                <w:lang w:val="en-US"/>
              </w:rPr>
              <w:t xml:space="preserve"> </w:t>
            </w:r>
            <w:r w:rsidR="00BE3F43" w:rsidRPr="00BE3F43">
              <w:rPr>
                <w:sz w:val="22"/>
                <w:szCs w:val="22"/>
                <w:lang w:val="en-US" w:eastAsia="ru-RU"/>
              </w:rPr>
              <w:t xml:space="preserve">Comparisons (including </w:t>
            </w:r>
            <w:proofErr w:type="spellStart"/>
            <w:r w:rsidR="00BE3F43" w:rsidRPr="00BE3F43">
              <w:rPr>
                <w:sz w:val="22"/>
                <w:szCs w:val="22"/>
                <w:lang w:val="en-US" w:eastAsia="ru-RU"/>
              </w:rPr>
              <w:t>interlaboratory</w:t>
            </w:r>
            <w:proofErr w:type="spellEnd"/>
            <w:r w:rsidR="00BE3F43" w:rsidRPr="00BE3F43">
              <w:rPr>
                <w:sz w:val="22"/>
                <w:szCs w:val="22"/>
                <w:lang w:val="en-US" w:eastAsia="ru-RU"/>
              </w:rPr>
              <w:t xml:space="preserve"> comparisons)</w:t>
            </w:r>
            <w:r w:rsidR="00C44666" w:rsidRPr="00BE3F43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1A39" w14:textId="77777777" w:rsidR="00C44666" w:rsidRPr="00AA3EF0" w:rsidRDefault="00C44666" w:rsidP="00753BB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5FF" w14:textId="77777777" w:rsidR="00C44666" w:rsidRPr="00AA3EF0" w:rsidRDefault="00C44666" w:rsidP="00753BB3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A67964" w:rsidRPr="00E13B1A" w14:paraId="46A07322" w14:textId="77777777" w:rsidTr="00305D3A">
        <w:tc>
          <w:tcPr>
            <w:tcW w:w="4140" w:type="dxa"/>
          </w:tcPr>
          <w:p w14:paraId="112C53A6" w14:textId="77777777" w:rsidR="00BE3F43" w:rsidRPr="00BE3F43" w:rsidRDefault="00BE3F43" w:rsidP="00B33926">
            <w:pPr>
              <w:rPr>
                <w:sz w:val="22"/>
                <w:szCs w:val="22"/>
                <w:lang w:val="ru-RU"/>
              </w:rPr>
            </w:pPr>
            <w:r w:rsidRPr="00BE3F43">
              <w:rPr>
                <w:sz w:val="22"/>
                <w:szCs w:val="22"/>
                <w:lang w:val="ru-RU" w:eastAsia="ru-RU"/>
              </w:rPr>
              <w:t xml:space="preserve">5. </w:t>
            </w:r>
            <w:proofErr w:type="spellStart"/>
            <w:r w:rsidRPr="00BE3F43">
              <w:rPr>
                <w:sz w:val="22"/>
                <w:szCs w:val="22"/>
                <w:lang w:val="ru-RU" w:eastAsia="ru-RU"/>
              </w:rPr>
              <w:t>Calibration</w:t>
            </w:r>
            <w:proofErr w:type="spellEnd"/>
            <w:r w:rsidRPr="00BE3F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BE3F43">
              <w:rPr>
                <w:sz w:val="22"/>
                <w:szCs w:val="22"/>
                <w:lang w:val="ru-RU" w:eastAsia="ru-RU"/>
              </w:rPr>
              <w:t>certificates</w:t>
            </w:r>
            <w:proofErr w:type="spellEnd"/>
          </w:p>
        </w:tc>
        <w:tc>
          <w:tcPr>
            <w:tcW w:w="2741" w:type="dxa"/>
          </w:tcPr>
          <w:p w14:paraId="6C91C904" w14:textId="77777777" w:rsidR="00A67964" w:rsidRPr="00E13B1A" w:rsidRDefault="00A67964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2FD983C2" w14:textId="77777777" w:rsidR="00A67964" w:rsidRPr="00E13B1A" w:rsidRDefault="00A67964" w:rsidP="00753BB3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B33926" w:rsidRPr="00E13B1A" w14:paraId="711F631F" w14:textId="77777777" w:rsidTr="00305D3A">
        <w:tc>
          <w:tcPr>
            <w:tcW w:w="4140" w:type="dxa"/>
          </w:tcPr>
          <w:p w14:paraId="146DA809" w14:textId="77777777" w:rsidR="00B33926" w:rsidRPr="00BE3F43" w:rsidRDefault="00A140F3" w:rsidP="00BE3F43">
            <w:pPr>
              <w:rPr>
                <w:sz w:val="22"/>
                <w:szCs w:val="22"/>
              </w:rPr>
            </w:pPr>
            <w:r w:rsidRPr="00BE3F43">
              <w:rPr>
                <w:sz w:val="22"/>
                <w:szCs w:val="22"/>
                <w:lang w:val="ru-RU"/>
              </w:rPr>
              <w:t>6</w:t>
            </w:r>
            <w:r w:rsidR="00FB6CD7" w:rsidRPr="00BE3F43">
              <w:rPr>
                <w:sz w:val="22"/>
                <w:szCs w:val="22"/>
              </w:rPr>
              <w:t>.</w:t>
            </w:r>
            <w:r w:rsidR="00D9344F" w:rsidRPr="00BE3F43">
              <w:rPr>
                <w:sz w:val="22"/>
                <w:szCs w:val="22"/>
                <w:lang w:val="ru-RU"/>
              </w:rPr>
              <w:t xml:space="preserve"> </w:t>
            </w:r>
            <w:r w:rsidR="00D9344F" w:rsidRPr="00BE3F43">
              <w:rPr>
                <w:sz w:val="22"/>
                <w:szCs w:val="22"/>
              </w:rPr>
              <w:t>CRM</w:t>
            </w:r>
            <w:r w:rsidR="00BE3F43" w:rsidRPr="00BE3F43">
              <w:rPr>
                <w:sz w:val="22"/>
                <w:szCs w:val="22"/>
              </w:rPr>
              <w:t xml:space="preserve"> certificates</w:t>
            </w:r>
          </w:p>
        </w:tc>
        <w:tc>
          <w:tcPr>
            <w:tcW w:w="2741" w:type="dxa"/>
          </w:tcPr>
          <w:p w14:paraId="4DD41C16" w14:textId="77777777" w:rsidR="00B33926" w:rsidRPr="00E13B1A" w:rsidRDefault="00B33926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5D466862" w14:textId="77777777" w:rsidR="00B33926" w:rsidRPr="00E13B1A" w:rsidRDefault="00B33926" w:rsidP="00753BB3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32934" w:rsidRPr="00E13B1A" w14:paraId="0C1DA1D2" w14:textId="77777777" w:rsidTr="00305D3A">
        <w:tc>
          <w:tcPr>
            <w:tcW w:w="4140" w:type="dxa"/>
          </w:tcPr>
          <w:p w14:paraId="5C2A8F33" w14:textId="77777777" w:rsidR="00232934" w:rsidRPr="00BE3F43" w:rsidRDefault="00A140F3" w:rsidP="00AF5930">
            <w:pPr>
              <w:tabs>
                <w:tab w:val="left" w:pos="6300"/>
              </w:tabs>
              <w:rPr>
                <w:sz w:val="22"/>
                <w:szCs w:val="22"/>
              </w:rPr>
            </w:pPr>
            <w:r w:rsidRPr="00BE3F43">
              <w:rPr>
                <w:sz w:val="22"/>
                <w:szCs w:val="22"/>
                <w:lang w:val="ru-RU"/>
              </w:rPr>
              <w:t>7</w:t>
            </w:r>
            <w:r w:rsidR="00AB0F04" w:rsidRPr="00BE3F43">
              <w:rPr>
                <w:sz w:val="22"/>
                <w:szCs w:val="22"/>
                <w:lang w:val="ru-RU"/>
              </w:rPr>
              <w:t xml:space="preserve">. </w:t>
            </w:r>
            <w:r w:rsidR="00BE3F43" w:rsidRPr="00BE3F43">
              <w:rPr>
                <w:bCs/>
                <w:sz w:val="22"/>
                <w:szCs w:val="22"/>
                <w:lang w:val="en-US"/>
              </w:rPr>
              <w:t>Complaints (claim</w:t>
            </w:r>
            <w:r w:rsidR="00496C25">
              <w:rPr>
                <w:bCs/>
                <w:sz w:val="22"/>
                <w:szCs w:val="22"/>
                <w:lang w:val="en-US"/>
              </w:rPr>
              <w:t>s</w:t>
            </w:r>
            <w:r w:rsidR="00BE3F43" w:rsidRPr="00BE3F43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2741" w:type="dxa"/>
          </w:tcPr>
          <w:p w14:paraId="67C489F1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79ECCA66" w14:textId="25881546" w:rsidR="00232934" w:rsidRPr="00CB5958" w:rsidRDefault="00305D3A" w:rsidP="00305D3A">
            <w:pPr>
              <w:jc w:val="both"/>
              <w:rPr>
                <w:sz w:val="22"/>
                <w:szCs w:val="22"/>
                <w:lang w:val="ru-RU"/>
              </w:rPr>
            </w:pPr>
            <w:r w:rsidRPr="00CB5958">
              <w:rPr>
                <w:sz w:val="22"/>
                <w:szCs w:val="22"/>
              </w:rPr>
              <w:t>Appendix</w:t>
            </w:r>
            <w:r w:rsidR="00385161" w:rsidRPr="00CB5958">
              <w:rPr>
                <w:sz w:val="22"/>
                <w:szCs w:val="22"/>
              </w:rPr>
              <w:t xml:space="preserve"> </w:t>
            </w:r>
            <w:r w:rsidRPr="00CB5958">
              <w:rPr>
                <w:sz w:val="22"/>
                <w:szCs w:val="22"/>
              </w:rPr>
              <w:t>4</w:t>
            </w:r>
            <w:r w:rsidR="00454EAF" w:rsidRPr="00CB5958">
              <w:rPr>
                <w:sz w:val="22"/>
                <w:szCs w:val="22"/>
                <w:lang w:val="en-US"/>
              </w:rPr>
              <w:t xml:space="preserve"> </w:t>
            </w:r>
            <w:r w:rsidR="005A6134">
              <w:rPr>
                <w:sz w:val="22"/>
                <w:szCs w:val="22"/>
                <w:lang w:val="en-US"/>
              </w:rPr>
              <w:t>"</w:t>
            </w:r>
            <w:r w:rsidRPr="00CB5958">
              <w:rPr>
                <w:sz w:val="22"/>
                <w:szCs w:val="22"/>
                <w:lang w:val="en-US"/>
              </w:rPr>
              <w:t>Complaints (claim</w:t>
            </w:r>
            <w:r w:rsidR="00496C25">
              <w:rPr>
                <w:sz w:val="22"/>
                <w:szCs w:val="22"/>
                <w:lang w:val="en-US"/>
              </w:rPr>
              <w:t>s</w:t>
            </w:r>
            <w:r w:rsidRPr="00CB5958">
              <w:rPr>
                <w:sz w:val="22"/>
                <w:szCs w:val="22"/>
                <w:lang w:val="en-US"/>
              </w:rPr>
              <w:t>)</w:t>
            </w:r>
            <w:r w:rsidR="005A6134">
              <w:rPr>
                <w:sz w:val="22"/>
                <w:szCs w:val="22"/>
                <w:lang w:val="ru-RU"/>
              </w:rPr>
              <w:t>"</w:t>
            </w:r>
          </w:p>
        </w:tc>
      </w:tr>
      <w:tr w:rsidR="00232934" w:rsidRPr="00E13B1A" w14:paraId="6DD6FD4A" w14:textId="77777777" w:rsidTr="00305D3A">
        <w:tc>
          <w:tcPr>
            <w:tcW w:w="4140" w:type="dxa"/>
          </w:tcPr>
          <w:p w14:paraId="67D5A504" w14:textId="77777777" w:rsidR="00232934" w:rsidRPr="00BE3F43" w:rsidRDefault="00A140F3" w:rsidP="00106A6C">
            <w:pPr>
              <w:tabs>
                <w:tab w:val="left" w:pos="6300"/>
              </w:tabs>
              <w:rPr>
                <w:sz w:val="22"/>
                <w:szCs w:val="22"/>
                <w:lang w:val="ru-RU"/>
              </w:rPr>
            </w:pPr>
            <w:r w:rsidRPr="00BE3F43">
              <w:rPr>
                <w:color w:val="000000"/>
                <w:sz w:val="22"/>
                <w:szCs w:val="22"/>
                <w:lang w:val="ru-RU"/>
              </w:rPr>
              <w:t>8</w:t>
            </w:r>
            <w:r w:rsidR="00AB0F04" w:rsidRPr="00BE3F43">
              <w:rPr>
                <w:color w:val="000000"/>
                <w:sz w:val="22"/>
                <w:szCs w:val="22"/>
                <w:lang w:val="ru-RU"/>
              </w:rPr>
              <w:t>.</w:t>
            </w:r>
            <w:r w:rsidR="00CB0F62" w:rsidRPr="00BE3F4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E3F43" w:rsidRPr="00BE3F43">
              <w:rPr>
                <w:bCs/>
                <w:sz w:val="22"/>
                <w:szCs w:val="22"/>
                <w:lang w:val="en-US"/>
              </w:rPr>
              <w:t>External audits</w:t>
            </w:r>
          </w:p>
        </w:tc>
        <w:tc>
          <w:tcPr>
            <w:tcW w:w="2741" w:type="dxa"/>
          </w:tcPr>
          <w:p w14:paraId="0A287F58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4EAA143B" w14:textId="03B88209" w:rsidR="00232934" w:rsidRPr="00CB5958" w:rsidRDefault="00305D3A" w:rsidP="00496C25">
            <w:pPr>
              <w:jc w:val="both"/>
              <w:rPr>
                <w:sz w:val="22"/>
                <w:szCs w:val="22"/>
                <w:lang w:val="en-US"/>
              </w:rPr>
            </w:pPr>
            <w:r w:rsidRPr="00CB5958">
              <w:rPr>
                <w:rStyle w:val="0pt"/>
                <w:i w:val="0"/>
                <w:sz w:val="22"/>
                <w:szCs w:val="22"/>
                <w:lang w:val="en-US"/>
              </w:rPr>
              <w:t>Appendix</w:t>
            </w:r>
            <w:r w:rsidR="00385161" w:rsidRPr="00CB5958">
              <w:rPr>
                <w:rStyle w:val="0pt"/>
                <w:i w:val="0"/>
                <w:sz w:val="22"/>
                <w:szCs w:val="22"/>
                <w:lang w:val="en-US"/>
              </w:rPr>
              <w:t xml:space="preserve"> </w:t>
            </w:r>
            <w:r w:rsidRPr="00CB5958">
              <w:rPr>
                <w:rStyle w:val="0pt"/>
                <w:i w:val="0"/>
                <w:sz w:val="22"/>
                <w:szCs w:val="22"/>
                <w:lang w:val="en-US"/>
              </w:rPr>
              <w:t>5</w:t>
            </w:r>
            <w:r w:rsidR="00454EAF" w:rsidRPr="00CB5958">
              <w:rPr>
                <w:rStyle w:val="0pt"/>
                <w:i w:val="0"/>
                <w:sz w:val="22"/>
                <w:szCs w:val="22"/>
                <w:lang w:val="en-US"/>
              </w:rPr>
              <w:t xml:space="preserve"> </w:t>
            </w:r>
            <w:r w:rsidR="005A6134">
              <w:rPr>
                <w:rStyle w:val="0pt"/>
                <w:i w:val="0"/>
                <w:sz w:val="22"/>
                <w:szCs w:val="22"/>
                <w:lang w:val="en-US"/>
              </w:rPr>
              <w:t>"</w:t>
            </w:r>
            <w:r w:rsidRPr="00CB5958">
              <w:rPr>
                <w:rStyle w:val="0pt"/>
                <w:i w:val="0"/>
                <w:sz w:val="22"/>
                <w:szCs w:val="22"/>
                <w:lang w:val="en-US"/>
              </w:rPr>
              <w:t xml:space="preserve">Results of  </w:t>
            </w:r>
            <w:r w:rsidR="00496C25">
              <w:rPr>
                <w:rStyle w:val="0pt"/>
                <w:i w:val="0"/>
                <w:sz w:val="22"/>
                <w:szCs w:val="22"/>
                <w:lang w:val="en-US"/>
              </w:rPr>
              <w:t>external</w:t>
            </w:r>
            <w:r w:rsidRPr="00CB5958">
              <w:rPr>
                <w:rStyle w:val="0pt"/>
                <w:i w:val="0"/>
                <w:sz w:val="22"/>
                <w:szCs w:val="22"/>
                <w:lang w:val="en-US"/>
              </w:rPr>
              <w:t xml:space="preserve"> audits</w:t>
            </w:r>
            <w:r w:rsidR="005A6134">
              <w:rPr>
                <w:rStyle w:val="0pt"/>
                <w:i w:val="0"/>
                <w:sz w:val="22"/>
                <w:szCs w:val="22"/>
                <w:lang w:val="en-US"/>
              </w:rPr>
              <w:t>"</w:t>
            </w:r>
          </w:p>
        </w:tc>
      </w:tr>
      <w:tr w:rsidR="00232934" w:rsidRPr="005407A4" w14:paraId="58C50517" w14:textId="77777777" w:rsidTr="00305D3A">
        <w:tc>
          <w:tcPr>
            <w:tcW w:w="4140" w:type="dxa"/>
          </w:tcPr>
          <w:p w14:paraId="6BBFE243" w14:textId="77777777" w:rsidR="00232934" w:rsidRPr="00BE3F43" w:rsidRDefault="00A140F3" w:rsidP="00315A27">
            <w:pPr>
              <w:tabs>
                <w:tab w:val="left" w:pos="6300"/>
              </w:tabs>
              <w:rPr>
                <w:color w:val="000000"/>
                <w:sz w:val="22"/>
                <w:szCs w:val="22"/>
                <w:lang w:val="ru-RU"/>
              </w:rPr>
            </w:pPr>
            <w:r w:rsidRPr="00BE3F43">
              <w:rPr>
                <w:color w:val="000000"/>
                <w:sz w:val="22"/>
                <w:szCs w:val="22"/>
                <w:lang w:val="ru-RU"/>
              </w:rPr>
              <w:t>9</w:t>
            </w:r>
            <w:r w:rsidR="00AB0F04" w:rsidRPr="00BE3F43">
              <w:rPr>
                <w:color w:val="000000"/>
                <w:sz w:val="22"/>
                <w:szCs w:val="22"/>
                <w:lang w:val="ru-RU"/>
              </w:rPr>
              <w:t xml:space="preserve">. </w:t>
            </w:r>
            <w:r w:rsidR="00BE3F43" w:rsidRPr="00BE3F43">
              <w:rPr>
                <w:bCs/>
                <w:sz w:val="22"/>
                <w:szCs w:val="22"/>
                <w:lang w:val="en-US"/>
              </w:rPr>
              <w:t>Internal audits</w:t>
            </w:r>
          </w:p>
        </w:tc>
        <w:tc>
          <w:tcPr>
            <w:tcW w:w="2741" w:type="dxa"/>
          </w:tcPr>
          <w:p w14:paraId="3B581136" w14:textId="77777777" w:rsidR="00232934" w:rsidRPr="00CB5958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3C991B9C" w14:textId="77777777" w:rsidR="00232934" w:rsidRPr="00CB5958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32934" w:rsidRPr="00E13B1A" w14:paraId="12D324E1" w14:textId="77777777" w:rsidTr="00305D3A">
        <w:tc>
          <w:tcPr>
            <w:tcW w:w="4140" w:type="dxa"/>
          </w:tcPr>
          <w:p w14:paraId="19611FE5" w14:textId="77777777" w:rsidR="00232934" w:rsidRPr="00BE3F43" w:rsidRDefault="00AB0F04" w:rsidP="00BE3F43">
            <w:pPr>
              <w:tabs>
                <w:tab w:val="left" w:pos="6300"/>
              </w:tabs>
              <w:rPr>
                <w:color w:val="000000"/>
                <w:sz w:val="22"/>
                <w:szCs w:val="22"/>
              </w:rPr>
            </w:pPr>
            <w:r w:rsidRPr="00BE3F43">
              <w:rPr>
                <w:sz w:val="22"/>
                <w:szCs w:val="22"/>
                <w:lang w:val="ru-RU"/>
              </w:rPr>
              <w:t>1</w:t>
            </w:r>
            <w:r w:rsidR="00A140F3" w:rsidRPr="00BE3F43">
              <w:rPr>
                <w:sz w:val="22"/>
                <w:szCs w:val="22"/>
                <w:lang w:val="ru-RU"/>
              </w:rPr>
              <w:t>0</w:t>
            </w:r>
            <w:r w:rsidRPr="00BE3F43">
              <w:rPr>
                <w:sz w:val="22"/>
                <w:szCs w:val="22"/>
                <w:lang w:val="ru-RU"/>
              </w:rPr>
              <w:t xml:space="preserve">. </w:t>
            </w:r>
            <w:r w:rsidR="00BE3F43" w:rsidRPr="00BE3F43">
              <w:rPr>
                <w:sz w:val="22"/>
                <w:szCs w:val="22"/>
              </w:rPr>
              <w:t>Non-conformities</w:t>
            </w:r>
          </w:p>
        </w:tc>
        <w:tc>
          <w:tcPr>
            <w:tcW w:w="2741" w:type="dxa"/>
          </w:tcPr>
          <w:p w14:paraId="3E11542E" w14:textId="77777777" w:rsidR="00232934" w:rsidRPr="00CB5958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39D74732" w14:textId="273FDAEC" w:rsidR="00232934" w:rsidRPr="00CB5958" w:rsidRDefault="00305D3A" w:rsidP="00305D3A">
            <w:pPr>
              <w:jc w:val="both"/>
              <w:rPr>
                <w:sz w:val="22"/>
                <w:szCs w:val="22"/>
                <w:lang w:val="ru-RU"/>
              </w:rPr>
            </w:pPr>
            <w:r w:rsidRPr="00CB5958">
              <w:rPr>
                <w:sz w:val="22"/>
                <w:szCs w:val="22"/>
              </w:rPr>
              <w:t>Appendix</w:t>
            </w:r>
            <w:r w:rsidR="00385161" w:rsidRPr="00CB5958">
              <w:rPr>
                <w:sz w:val="22"/>
                <w:szCs w:val="22"/>
              </w:rPr>
              <w:t xml:space="preserve"> </w:t>
            </w:r>
            <w:r w:rsidRPr="00CB5958">
              <w:rPr>
                <w:sz w:val="22"/>
                <w:szCs w:val="22"/>
              </w:rPr>
              <w:t>6</w:t>
            </w:r>
            <w:r w:rsidR="00385161" w:rsidRPr="00CB5958">
              <w:rPr>
                <w:sz w:val="22"/>
                <w:szCs w:val="22"/>
              </w:rPr>
              <w:t xml:space="preserve"> </w:t>
            </w:r>
            <w:r w:rsidR="005A6134">
              <w:rPr>
                <w:sz w:val="22"/>
                <w:szCs w:val="22"/>
              </w:rPr>
              <w:t>"</w:t>
            </w:r>
            <w:r w:rsidRPr="00CB5958">
              <w:rPr>
                <w:sz w:val="22"/>
                <w:szCs w:val="22"/>
              </w:rPr>
              <w:t>Non-conformities</w:t>
            </w:r>
            <w:r w:rsidR="005A6134">
              <w:rPr>
                <w:sz w:val="22"/>
                <w:szCs w:val="22"/>
                <w:lang w:val="ru-RU"/>
              </w:rPr>
              <w:t>"</w:t>
            </w:r>
          </w:p>
        </w:tc>
      </w:tr>
      <w:tr w:rsidR="00232934" w:rsidRPr="00E13B1A" w14:paraId="7632A197" w14:textId="77777777" w:rsidTr="00305D3A">
        <w:tc>
          <w:tcPr>
            <w:tcW w:w="4140" w:type="dxa"/>
          </w:tcPr>
          <w:p w14:paraId="493A8BCD" w14:textId="77777777" w:rsidR="00232934" w:rsidRPr="00BE3F43" w:rsidRDefault="00AB0F04" w:rsidP="00A140F3">
            <w:pPr>
              <w:tabs>
                <w:tab w:val="left" w:pos="6300"/>
              </w:tabs>
              <w:rPr>
                <w:sz w:val="22"/>
                <w:szCs w:val="22"/>
              </w:rPr>
            </w:pPr>
            <w:r w:rsidRPr="00BE3F43">
              <w:rPr>
                <w:sz w:val="22"/>
                <w:szCs w:val="22"/>
                <w:lang w:val="ru-RU"/>
              </w:rPr>
              <w:t>1</w:t>
            </w:r>
            <w:r w:rsidR="00A140F3" w:rsidRPr="00BE3F43">
              <w:rPr>
                <w:sz w:val="22"/>
                <w:szCs w:val="22"/>
                <w:lang w:val="ru-RU"/>
              </w:rPr>
              <w:t>1</w:t>
            </w:r>
            <w:r w:rsidRPr="00BE3F43">
              <w:rPr>
                <w:sz w:val="22"/>
                <w:szCs w:val="22"/>
                <w:lang w:val="ru-RU"/>
              </w:rPr>
              <w:t>.</w:t>
            </w:r>
            <w:r w:rsidR="00BE3F43" w:rsidRPr="00BE3F43">
              <w:rPr>
                <w:bCs/>
                <w:sz w:val="22"/>
                <w:szCs w:val="22"/>
                <w:lang w:val="en-US"/>
              </w:rPr>
              <w:t xml:space="preserve"> Results of corrective actions</w:t>
            </w:r>
          </w:p>
        </w:tc>
        <w:tc>
          <w:tcPr>
            <w:tcW w:w="2741" w:type="dxa"/>
          </w:tcPr>
          <w:p w14:paraId="66121CEC" w14:textId="77777777" w:rsidR="00232934" w:rsidRPr="00CB5958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5FEC87B0" w14:textId="77777777" w:rsidR="001E1593" w:rsidRPr="00CB5958" w:rsidRDefault="00305D3A" w:rsidP="00F87F43">
            <w:pPr>
              <w:rPr>
                <w:sz w:val="22"/>
                <w:szCs w:val="22"/>
                <w:lang w:val="en-US"/>
              </w:rPr>
            </w:pPr>
            <w:r w:rsidRPr="00CB5958">
              <w:rPr>
                <w:sz w:val="22"/>
                <w:szCs w:val="22"/>
              </w:rPr>
              <w:t>Appendix</w:t>
            </w:r>
            <w:r w:rsidR="00F87F43" w:rsidRPr="00CB5958">
              <w:rPr>
                <w:sz w:val="22"/>
                <w:szCs w:val="22"/>
              </w:rPr>
              <w:t xml:space="preserve"> </w:t>
            </w:r>
            <w:r w:rsidRPr="00CB5958">
              <w:rPr>
                <w:sz w:val="22"/>
                <w:szCs w:val="22"/>
              </w:rPr>
              <w:t>7</w:t>
            </w:r>
            <w:r w:rsidR="00F87F43" w:rsidRPr="00CB5958">
              <w:rPr>
                <w:sz w:val="22"/>
                <w:szCs w:val="22"/>
              </w:rPr>
              <w:t xml:space="preserve"> </w:t>
            </w:r>
          </w:p>
          <w:p w14:paraId="101E51BE" w14:textId="3C4FDBD2" w:rsidR="00232934" w:rsidRPr="00CB5958" w:rsidRDefault="005A6134" w:rsidP="001E159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"</w:t>
            </w:r>
            <w:r w:rsidR="00305D3A" w:rsidRPr="00CB5958">
              <w:rPr>
                <w:bCs/>
                <w:sz w:val="22"/>
                <w:szCs w:val="22"/>
                <w:lang w:val="en-US"/>
              </w:rPr>
              <w:t>Results of corrective actions</w:t>
            </w:r>
            <w:r>
              <w:rPr>
                <w:sz w:val="22"/>
                <w:szCs w:val="22"/>
                <w:lang w:val="en-US"/>
              </w:rPr>
              <w:t>"</w:t>
            </w:r>
            <w:r w:rsidR="00F87F43" w:rsidRPr="00CB5958">
              <w:rPr>
                <w:sz w:val="22"/>
                <w:szCs w:val="22"/>
              </w:rPr>
              <w:t xml:space="preserve"> </w:t>
            </w:r>
          </w:p>
        </w:tc>
      </w:tr>
      <w:tr w:rsidR="0022705F" w:rsidRPr="0022705F" w14:paraId="13CDCFD5" w14:textId="77777777" w:rsidTr="00305D3A">
        <w:tc>
          <w:tcPr>
            <w:tcW w:w="4140" w:type="dxa"/>
          </w:tcPr>
          <w:p w14:paraId="0F6E0735" w14:textId="77777777" w:rsidR="00232934" w:rsidRPr="00BE3F43" w:rsidRDefault="00AB0F04" w:rsidP="00A140F3">
            <w:pPr>
              <w:tabs>
                <w:tab w:val="left" w:pos="6300"/>
              </w:tabs>
              <w:jc w:val="both"/>
              <w:rPr>
                <w:sz w:val="22"/>
                <w:szCs w:val="22"/>
              </w:rPr>
            </w:pPr>
            <w:r w:rsidRPr="00BE3F43">
              <w:rPr>
                <w:sz w:val="22"/>
                <w:szCs w:val="22"/>
                <w:lang w:val="ru-RU"/>
              </w:rPr>
              <w:t>1</w:t>
            </w:r>
            <w:r w:rsidR="00A140F3" w:rsidRPr="00BE3F43">
              <w:rPr>
                <w:sz w:val="22"/>
                <w:szCs w:val="22"/>
                <w:lang w:val="ru-RU"/>
              </w:rPr>
              <w:t>2</w:t>
            </w:r>
            <w:r w:rsidRPr="00BE3F43">
              <w:rPr>
                <w:sz w:val="22"/>
                <w:szCs w:val="22"/>
                <w:lang w:val="ru-RU"/>
              </w:rPr>
              <w:t xml:space="preserve">. </w:t>
            </w:r>
            <w:r w:rsidR="00BE3F43" w:rsidRPr="00BE3F43">
              <w:rPr>
                <w:bCs/>
                <w:lang w:val="en-US"/>
              </w:rPr>
              <w:t>Management review</w:t>
            </w:r>
          </w:p>
        </w:tc>
        <w:tc>
          <w:tcPr>
            <w:tcW w:w="2741" w:type="dxa"/>
          </w:tcPr>
          <w:p w14:paraId="0B173EB8" w14:textId="77777777" w:rsidR="00232934" w:rsidRPr="00CB5958" w:rsidRDefault="00232934" w:rsidP="00232934">
            <w:pPr>
              <w:rPr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929" w:type="dxa"/>
          </w:tcPr>
          <w:p w14:paraId="15CDD0BE" w14:textId="40F914D6" w:rsidR="00232934" w:rsidRPr="00CB5958" w:rsidRDefault="00305D3A" w:rsidP="00305D3A">
            <w:pPr>
              <w:jc w:val="both"/>
              <w:rPr>
                <w:color w:val="FF0000"/>
                <w:sz w:val="22"/>
                <w:szCs w:val="22"/>
                <w:lang w:val="ru-RU"/>
              </w:rPr>
            </w:pPr>
            <w:r w:rsidRPr="00CB5958">
              <w:rPr>
                <w:color w:val="000000"/>
                <w:sz w:val="22"/>
                <w:szCs w:val="22"/>
              </w:rPr>
              <w:t>Appendix</w:t>
            </w:r>
            <w:r w:rsidR="00385161" w:rsidRPr="00CB5958">
              <w:rPr>
                <w:color w:val="000000"/>
                <w:sz w:val="22"/>
                <w:szCs w:val="22"/>
              </w:rPr>
              <w:t xml:space="preserve"> </w:t>
            </w:r>
            <w:r w:rsidRPr="00CB5958">
              <w:rPr>
                <w:color w:val="000000"/>
                <w:sz w:val="22"/>
                <w:szCs w:val="22"/>
              </w:rPr>
              <w:t>8</w:t>
            </w:r>
            <w:r w:rsidR="00385161" w:rsidRPr="00CB5958">
              <w:rPr>
                <w:color w:val="000000"/>
                <w:sz w:val="22"/>
                <w:szCs w:val="22"/>
              </w:rPr>
              <w:t xml:space="preserve">. </w:t>
            </w:r>
            <w:r w:rsidR="005A6134">
              <w:rPr>
                <w:color w:val="000000"/>
                <w:sz w:val="22"/>
                <w:szCs w:val="22"/>
              </w:rPr>
              <w:t>"</w:t>
            </w:r>
            <w:r w:rsidRPr="00CB5958">
              <w:rPr>
                <w:color w:val="000000"/>
                <w:sz w:val="22"/>
                <w:szCs w:val="22"/>
              </w:rPr>
              <w:t>Management review</w:t>
            </w:r>
            <w:r w:rsidR="005A6134">
              <w:rPr>
                <w:color w:val="000000"/>
                <w:sz w:val="22"/>
                <w:szCs w:val="22"/>
                <w:lang w:val="ru-RU"/>
              </w:rPr>
              <w:t>"</w:t>
            </w:r>
          </w:p>
        </w:tc>
      </w:tr>
    </w:tbl>
    <w:p w14:paraId="59AAEACE" w14:textId="77777777" w:rsidR="00232934" w:rsidRDefault="00232934" w:rsidP="00232934">
      <w:pPr>
        <w:jc w:val="both"/>
        <w:rPr>
          <w:lang w:val="ru-RU"/>
        </w:rPr>
      </w:pPr>
    </w:p>
    <w:p w14:paraId="0CFEC52B" w14:textId="77777777" w:rsidR="00C22CE6" w:rsidRPr="00C22CE6" w:rsidRDefault="00C22CE6" w:rsidP="00305D3A">
      <w:pPr>
        <w:jc w:val="both"/>
        <w:rPr>
          <w:b/>
        </w:rPr>
      </w:pPr>
    </w:p>
    <w:p w14:paraId="24DEBE6A" w14:textId="77777777" w:rsidR="00BE3F43" w:rsidRPr="00BE3F43" w:rsidRDefault="00BE3F43" w:rsidP="00305D3A">
      <w:pPr>
        <w:autoSpaceDE w:val="0"/>
        <w:autoSpaceDN w:val="0"/>
        <w:adjustRightInd w:val="0"/>
        <w:jc w:val="both"/>
        <w:rPr>
          <w:b/>
          <w:bCs/>
          <w:lang w:val="en-US" w:eastAsia="ru-RU"/>
        </w:rPr>
      </w:pPr>
      <w:r w:rsidRPr="00BE3F43">
        <w:rPr>
          <w:b/>
          <w:bCs/>
          <w:lang w:val="en-US" w:eastAsia="ru-RU"/>
        </w:rPr>
        <w:t xml:space="preserve">Section </w:t>
      </w:r>
      <w:proofErr w:type="gramStart"/>
      <w:r>
        <w:rPr>
          <w:b/>
          <w:bCs/>
          <w:lang w:val="en-US" w:eastAsia="ru-RU"/>
        </w:rPr>
        <w:t>2</w:t>
      </w:r>
      <w:proofErr w:type="gramEnd"/>
      <w:r w:rsidRPr="00BE3F43">
        <w:rPr>
          <w:b/>
          <w:bCs/>
          <w:lang w:val="en-US" w:eastAsia="ru-RU"/>
        </w:rPr>
        <w:t xml:space="preserve"> </w:t>
      </w:r>
      <w:r w:rsidRPr="00BE3F43">
        <w:rPr>
          <w:rFonts w:ascii="Times New Roman,Bold" w:hAnsi="Times New Roman,Bold" w:cs="Times New Roman,Bold"/>
          <w:b/>
          <w:bCs/>
          <w:lang w:val="en-US" w:eastAsia="ru-RU"/>
        </w:rPr>
        <w:t xml:space="preserve">– </w:t>
      </w:r>
      <w:r w:rsidRPr="00BE3F43">
        <w:rPr>
          <w:b/>
          <w:bCs/>
          <w:lang w:val="en-US" w:eastAsia="ru-RU"/>
        </w:rPr>
        <w:t>Main problems occurred during the year and/or main improvements</w:t>
      </w:r>
    </w:p>
    <w:p w14:paraId="103BC067" w14:textId="77777777" w:rsidR="00BE3F43" w:rsidRPr="00496C25" w:rsidRDefault="00BE3F43" w:rsidP="00305D3A">
      <w:pPr>
        <w:autoSpaceDE w:val="0"/>
        <w:autoSpaceDN w:val="0"/>
        <w:adjustRightInd w:val="0"/>
        <w:jc w:val="both"/>
        <w:rPr>
          <w:lang w:val="en-US" w:eastAsia="ru-RU"/>
        </w:rPr>
      </w:pPr>
      <w:r>
        <w:rPr>
          <w:b/>
          <w:bCs/>
          <w:lang w:val="en-US" w:eastAsia="ru-RU"/>
        </w:rPr>
        <w:t xml:space="preserve">Section </w:t>
      </w:r>
      <w:proofErr w:type="gramStart"/>
      <w:r>
        <w:rPr>
          <w:b/>
          <w:bCs/>
          <w:lang w:val="en-US" w:eastAsia="ru-RU"/>
        </w:rPr>
        <w:t>3</w:t>
      </w:r>
      <w:proofErr w:type="gramEnd"/>
      <w:r w:rsidRPr="00BE3F43">
        <w:rPr>
          <w:b/>
          <w:bCs/>
          <w:lang w:val="en-US" w:eastAsia="ru-RU"/>
        </w:rPr>
        <w:t xml:space="preserve"> </w:t>
      </w:r>
      <w:r w:rsidRPr="00BE3F43">
        <w:rPr>
          <w:rFonts w:ascii="Times New Roman,Bold" w:hAnsi="Times New Roman,Bold" w:cs="Times New Roman,Bold"/>
          <w:b/>
          <w:bCs/>
          <w:lang w:val="en-US" w:eastAsia="ru-RU"/>
        </w:rPr>
        <w:t xml:space="preserve">– </w:t>
      </w:r>
      <w:r w:rsidRPr="00BE3F43">
        <w:rPr>
          <w:b/>
          <w:bCs/>
          <w:lang w:val="en-US" w:eastAsia="ru-RU"/>
        </w:rPr>
        <w:t>Declaration</w:t>
      </w:r>
      <w:r w:rsidR="00305D3A">
        <w:rPr>
          <w:b/>
          <w:bCs/>
          <w:lang w:val="en-US" w:eastAsia="ru-RU"/>
        </w:rPr>
        <w:t xml:space="preserve">: </w:t>
      </w:r>
      <w:r w:rsidR="00305D3A" w:rsidRPr="00496C25">
        <w:rPr>
          <w:lang w:val="en-US" w:eastAsia="ru-RU"/>
        </w:rPr>
        <w:t xml:space="preserve">All requirements of ISO / IEC 17025 and/or ISO 17034 are </w:t>
      </w:r>
      <w:r w:rsidR="00496C25">
        <w:rPr>
          <w:lang w:val="en-US" w:eastAsia="ru-RU"/>
        </w:rPr>
        <w:t>met</w:t>
      </w:r>
      <w:r w:rsidR="00305D3A" w:rsidRPr="00496C25">
        <w:rPr>
          <w:lang w:val="en-US" w:eastAsia="ru-RU"/>
        </w:rPr>
        <w:t xml:space="preserve"> in the reporting period.</w:t>
      </w:r>
    </w:p>
    <w:p w14:paraId="5F50E55D" w14:textId="77777777" w:rsidR="00305D3A" w:rsidRDefault="00305D3A" w:rsidP="00305D3A">
      <w:pPr>
        <w:autoSpaceDE w:val="0"/>
        <w:autoSpaceDN w:val="0"/>
        <w:adjustRightInd w:val="0"/>
        <w:jc w:val="both"/>
        <w:rPr>
          <w:lang w:val="en-US" w:eastAsia="ru-RU"/>
        </w:rPr>
      </w:pPr>
    </w:p>
    <w:p w14:paraId="3D7C1899" w14:textId="77777777" w:rsidR="00305D3A" w:rsidRDefault="00305D3A" w:rsidP="00305D3A">
      <w:pPr>
        <w:autoSpaceDE w:val="0"/>
        <w:autoSpaceDN w:val="0"/>
        <w:adjustRightInd w:val="0"/>
        <w:jc w:val="both"/>
        <w:rPr>
          <w:lang w:val="en-US" w:eastAsia="ru-RU"/>
        </w:rPr>
      </w:pPr>
      <w:r>
        <w:rPr>
          <w:lang w:val="en-US" w:eastAsia="ru-RU"/>
        </w:rPr>
        <w:t>Appendixes</w:t>
      </w:r>
    </w:p>
    <w:p w14:paraId="5CC86A11" w14:textId="77777777" w:rsidR="00BE3F43" w:rsidRPr="00BE3F43" w:rsidRDefault="00BE3F43" w:rsidP="00305D3A">
      <w:pPr>
        <w:autoSpaceDE w:val="0"/>
        <w:autoSpaceDN w:val="0"/>
        <w:adjustRightInd w:val="0"/>
        <w:jc w:val="both"/>
        <w:rPr>
          <w:lang w:val="en-US" w:eastAsia="ru-RU"/>
        </w:rPr>
      </w:pPr>
      <w:r w:rsidRPr="00BE3F43">
        <w:rPr>
          <w:lang w:val="en-US" w:eastAsia="ru-RU"/>
        </w:rPr>
        <w:t xml:space="preserve">Signature of </w:t>
      </w:r>
      <w:r w:rsidR="002F1C78">
        <w:rPr>
          <w:lang w:val="en-US" w:eastAsia="ru-RU"/>
        </w:rPr>
        <w:t xml:space="preserve">an authorized </w:t>
      </w:r>
      <w:r w:rsidR="007F6431">
        <w:rPr>
          <w:lang w:val="en-US" w:eastAsia="ru-RU"/>
        </w:rPr>
        <w:t>person</w:t>
      </w:r>
      <w:r w:rsidRPr="00BE3F43">
        <w:rPr>
          <w:lang w:val="en-US" w:eastAsia="ru-RU"/>
        </w:rPr>
        <w:t xml:space="preserve"> </w:t>
      </w:r>
      <w:r w:rsidR="00305D3A">
        <w:rPr>
          <w:lang w:val="en-US" w:eastAsia="ru-RU"/>
        </w:rPr>
        <w:t xml:space="preserve">                                     </w:t>
      </w:r>
      <w:r w:rsidRPr="00BE3F43">
        <w:rPr>
          <w:lang w:val="en-US" w:eastAsia="ru-RU"/>
        </w:rPr>
        <w:t>Date</w:t>
      </w:r>
    </w:p>
    <w:p w14:paraId="0F99E8C4" w14:textId="77777777" w:rsidR="00BE3F43" w:rsidRPr="00BE3F43" w:rsidRDefault="00496C25" w:rsidP="00305D3A">
      <w:pPr>
        <w:autoSpaceDE w:val="0"/>
        <w:autoSpaceDN w:val="0"/>
        <w:adjustRightInd w:val="0"/>
        <w:jc w:val="both"/>
        <w:rPr>
          <w:lang w:val="en-US" w:eastAsia="ru-RU"/>
        </w:rPr>
      </w:pPr>
      <w:r>
        <w:rPr>
          <w:lang w:val="en-US" w:eastAsia="ru-RU"/>
        </w:rPr>
        <w:t>Contact</w:t>
      </w:r>
      <w:r w:rsidR="00BE3F43" w:rsidRPr="00BE3F43">
        <w:rPr>
          <w:lang w:val="en-US" w:eastAsia="ru-RU"/>
        </w:rPr>
        <w:t xml:space="preserve"> person (name, surname, phone number, e-mail)</w:t>
      </w:r>
    </w:p>
    <w:p w14:paraId="1E8371D6" w14:textId="77777777" w:rsidR="00305D3A" w:rsidRPr="00AA3EF0" w:rsidRDefault="00305D3A" w:rsidP="00232934">
      <w:pPr>
        <w:jc w:val="both"/>
        <w:rPr>
          <w:b/>
          <w:sz w:val="22"/>
          <w:szCs w:val="22"/>
          <w:lang w:val="en-US"/>
        </w:rPr>
      </w:pPr>
    </w:p>
    <w:p w14:paraId="33B2CEEC" w14:textId="77777777" w:rsidR="00232934" w:rsidRPr="00AA3EF0" w:rsidRDefault="00232934" w:rsidP="00232934">
      <w:pPr>
        <w:jc w:val="both"/>
        <w:rPr>
          <w:b/>
          <w:sz w:val="22"/>
          <w:szCs w:val="22"/>
          <w:lang w:val="en-US"/>
        </w:rPr>
      </w:pPr>
    </w:p>
    <w:p w14:paraId="6DB905B4" w14:textId="77777777" w:rsidR="00C22CE6" w:rsidRPr="00AA3EF0" w:rsidRDefault="00C22CE6" w:rsidP="0022705F">
      <w:pPr>
        <w:jc w:val="both"/>
        <w:rPr>
          <w:b/>
          <w:color w:val="FF0000"/>
          <w:lang w:val="en-US"/>
        </w:rPr>
      </w:pPr>
    </w:p>
    <w:p w14:paraId="6E1CBFA7" w14:textId="77777777" w:rsidR="001E1BE5" w:rsidRPr="00AA3EF0" w:rsidRDefault="001E1BE5" w:rsidP="00232934">
      <w:pPr>
        <w:jc w:val="both"/>
        <w:rPr>
          <w:lang w:val="en-US"/>
        </w:rPr>
      </w:pPr>
    </w:p>
    <w:sectPr w:rsidR="001E1BE5" w:rsidRPr="00AA3EF0" w:rsidSect="00D6366D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181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81265" w14:textId="77777777" w:rsidR="00F734E7" w:rsidRDefault="00F734E7">
      <w:r>
        <w:separator/>
      </w:r>
    </w:p>
  </w:endnote>
  <w:endnote w:type="continuationSeparator" w:id="0">
    <w:p w14:paraId="4BB96081" w14:textId="77777777" w:rsidR="00F734E7" w:rsidRDefault="00F7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7A3FD" w14:textId="77777777" w:rsidR="00232934" w:rsidRDefault="002A15C7" w:rsidP="0023293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293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F7B1281" w14:textId="77777777" w:rsidR="00232934" w:rsidRDefault="002329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44CF7" w14:textId="77777777" w:rsidR="00232934" w:rsidRPr="00B03624" w:rsidRDefault="00232934" w:rsidP="00232934">
    <w:pPr>
      <w:pStyle w:val="a5"/>
      <w:rPr>
        <w:lang w:val="ru-RU"/>
      </w:rPr>
    </w:pPr>
    <w:r w:rsidRPr="00984D98">
      <w:rPr>
        <w:lang w:val="ru-RU"/>
      </w:rPr>
      <w:tab/>
    </w:r>
    <w:r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C66DF" w14:textId="77777777" w:rsidR="00F734E7" w:rsidRDefault="00F734E7">
      <w:r>
        <w:separator/>
      </w:r>
    </w:p>
  </w:footnote>
  <w:footnote w:type="continuationSeparator" w:id="0">
    <w:p w14:paraId="20DA1739" w14:textId="77777777" w:rsidR="00F734E7" w:rsidRDefault="00F7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37AB5" w14:textId="033FD9E2" w:rsidR="00232934" w:rsidRDefault="00232934" w:rsidP="00232934">
    <w:pPr>
      <w:pStyle w:val="a3"/>
      <w:jc w:val="right"/>
      <w:rPr>
        <w:sz w:val="20"/>
      </w:rPr>
    </w:pPr>
    <w:r w:rsidRPr="00F64D6D">
      <w:rPr>
        <w:sz w:val="20"/>
      </w:rPr>
      <w:t>QSF-doc_003</w:t>
    </w:r>
    <w:r>
      <w:rPr>
        <w:sz w:val="20"/>
      </w:rPr>
      <w:t>r_anx10</w:t>
    </w:r>
  </w:p>
  <w:p w14:paraId="439657F7" w14:textId="77777777" w:rsidR="005A6134" w:rsidRPr="00DA10D2" w:rsidRDefault="005A6134" w:rsidP="00232934">
    <w:pPr>
      <w:pStyle w:val="a3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4926"/>
    <w:multiLevelType w:val="multilevel"/>
    <w:tmpl w:val="78D02882"/>
    <w:lvl w:ilvl="0">
      <w:start w:val="1"/>
      <w:numFmt w:val="decimal"/>
      <w:pStyle w:val="6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9B10071"/>
    <w:multiLevelType w:val="hybridMultilevel"/>
    <w:tmpl w:val="E3E8C01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D52B0"/>
    <w:multiLevelType w:val="hybridMultilevel"/>
    <w:tmpl w:val="DB1EB4A0"/>
    <w:lvl w:ilvl="0" w:tplc="F2401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665C2E87"/>
    <w:multiLevelType w:val="multilevel"/>
    <w:tmpl w:val="0419001D"/>
    <w:styleLink w:val="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6EC973AB"/>
    <w:multiLevelType w:val="hybridMultilevel"/>
    <w:tmpl w:val="A7B6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211D3"/>
    <w:multiLevelType w:val="hybridMultilevel"/>
    <w:tmpl w:val="3580C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A12E4"/>
    <w:multiLevelType w:val="hybridMultilevel"/>
    <w:tmpl w:val="3580C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34"/>
    <w:rsid w:val="000324B8"/>
    <w:rsid w:val="00037581"/>
    <w:rsid w:val="000447CA"/>
    <w:rsid w:val="00065753"/>
    <w:rsid w:val="00075864"/>
    <w:rsid w:val="0009156E"/>
    <w:rsid w:val="000B39C8"/>
    <w:rsid w:val="000B5B22"/>
    <w:rsid w:val="000D4142"/>
    <w:rsid w:val="00106A6C"/>
    <w:rsid w:val="00112532"/>
    <w:rsid w:val="0013055A"/>
    <w:rsid w:val="001452A3"/>
    <w:rsid w:val="00182E87"/>
    <w:rsid w:val="001A0A02"/>
    <w:rsid w:val="001C15AD"/>
    <w:rsid w:val="001C6CBB"/>
    <w:rsid w:val="001D27E3"/>
    <w:rsid w:val="001D7591"/>
    <w:rsid w:val="001E1593"/>
    <w:rsid w:val="001E1B68"/>
    <w:rsid w:val="001E1BE5"/>
    <w:rsid w:val="001F3478"/>
    <w:rsid w:val="0021716A"/>
    <w:rsid w:val="0022705F"/>
    <w:rsid w:val="00231867"/>
    <w:rsid w:val="00232934"/>
    <w:rsid w:val="00237B96"/>
    <w:rsid w:val="002806D6"/>
    <w:rsid w:val="00281D5E"/>
    <w:rsid w:val="00285418"/>
    <w:rsid w:val="002A15C7"/>
    <w:rsid w:val="002D1666"/>
    <w:rsid w:val="002F1C78"/>
    <w:rsid w:val="00305D3A"/>
    <w:rsid w:val="003158AA"/>
    <w:rsid w:val="00315A27"/>
    <w:rsid w:val="00331666"/>
    <w:rsid w:val="0036541D"/>
    <w:rsid w:val="00384F46"/>
    <w:rsid w:val="00385161"/>
    <w:rsid w:val="00397A94"/>
    <w:rsid w:val="003A3B12"/>
    <w:rsid w:val="003E7DD3"/>
    <w:rsid w:val="003F606C"/>
    <w:rsid w:val="00403990"/>
    <w:rsid w:val="0040492E"/>
    <w:rsid w:val="004201D4"/>
    <w:rsid w:val="0042639F"/>
    <w:rsid w:val="00454EAF"/>
    <w:rsid w:val="00496C25"/>
    <w:rsid w:val="004A62C8"/>
    <w:rsid w:val="004B315D"/>
    <w:rsid w:val="004E4936"/>
    <w:rsid w:val="004F6546"/>
    <w:rsid w:val="00526301"/>
    <w:rsid w:val="005407A4"/>
    <w:rsid w:val="00557298"/>
    <w:rsid w:val="005623E7"/>
    <w:rsid w:val="0057026E"/>
    <w:rsid w:val="00574EA2"/>
    <w:rsid w:val="005A3C39"/>
    <w:rsid w:val="005A6134"/>
    <w:rsid w:val="005A715B"/>
    <w:rsid w:val="005B2F15"/>
    <w:rsid w:val="005B4188"/>
    <w:rsid w:val="005B43C4"/>
    <w:rsid w:val="005C5F8F"/>
    <w:rsid w:val="005F1DFD"/>
    <w:rsid w:val="005F6740"/>
    <w:rsid w:val="0062755B"/>
    <w:rsid w:val="00637C25"/>
    <w:rsid w:val="00641C28"/>
    <w:rsid w:val="0069341F"/>
    <w:rsid w:val="006B01E5"/>
    <w:rsid w:val="006B5BF5"/>
    <w:rsid w:val="006C0701"/>
    <w:rsid w:val="007175E9"/>
    <w:rsid w:val="00724829"/>
    <w:rsid w:val="00737AE2"/>
    <w:rsid w:val="00744848"/>
    <w:rsid w:val="00773177"/>
    <w:rsid w:val="007951BD"/>
    <w:rsid w:val="007A261D"/>
    <w:rsid w:val="007A3219"/>
    <w:rsid w:val="007B1F75"/>
    <w:rsid w:val="007D125D"/>
    <w:rsid w:val="007F0BA8"/>
    <w:rsid w:val="007F58BB"/>
    <w:rsid w:val="007F6431"/>
    <w:rsid w:val="00812C1F"/>
    <w:rsid w:val="00820ACD"/>
    <w:rsid w:val="00852F10"/>
    <w:rsid w:val="008723D0"/>
    <w:rsid w:val="00873583"/>
    <w:rsid w:val="00880D12"/>
    <w:rsid w:val="00883F57"/>
    <w:rsid w:val="008B138A"/>
    <w:rsid w:val="008B1C51"/>
    <w:rsid w:val="008B20BC"/>
    <w:rsid w:val="008B777C"/>
    <w:rsid w:val="008C5D4F"/>
    <w:rsid w:val="008C7F62"/>
    <w:rsid w:val="008D4A0C"/>
    <w:rsid w:val="0093447F"/>
    <w:rsid w:val="00946410"/>
    <w:rsid w:val="009763CB"/>
    <w:rsid w:val="009777B8"/>
    <w:rsid w:val="009A1AE3"/>
    <w:rsid w:val="009B7777"/>
    <w:rsid w:val="009D47F8"/>
    <w:rsid w:val="00A01035"/>
    <w:rsid w:val="00A140F3"/>
    <w:rsid w:val="00A40A47"/>
    <w:rsid w:val="00A4193E"/>
    <w:rsid w:val="00A52A6E"/>
    <w:rsid w:val="00A67964"/>
    <w:rsid w:val="00A731CF"/>
    <w:rsid w:val="00A83B78"/>
    <w:rsid w:val="00A86D99"/>
    <w:rsid w:val="00A90DB7"/>
    <w:rsid w:val="00AA1838"/>
    <w:rsid w:val="00AA19AA"/>
    <w:rsid w:val="00AA3EF0"/>
    <w:rsid w:val="00AB0F04"/>
    <w:rsid w:val="00AE44CA"/>
    <w:rsid w:val="00AF5930"/>
    <w:rsid w:val="00AF62B2"/>
    <w:rsid w:val="00B01D07"/>
    <w:rsid w:val="00B03471"/>
    <w:rsid w:val="00B25B72"/>
    <w:rsid w:val="00B31C6B"/>
    <w:rsid w:val="00B33926"/>
    <w:rsid w:val="00B41B97"/>
    <w:rsid w:val="00B42BB8"/>
    <w:rsid w:val="00B4345E"/>
    <w:rsid w:val="00B52B65"/>
    <w:rsid w:val="00B66A09"/>
    <w:rsid w:val="00B874E7"/>
    <w:rsid w:val="00BC5912"/>
    <w:rsid w:val="00BE3F43"/>
    <w:rsid w:val="00C00940"/>
    <w:rsid w:val="00C12EDA"/>
    <w:rsid w:val="00C22CE6"/>
    <w:rsid w:val="00C30CCC"/>
    <w:rsid w:val="00C44666"/>
    <w:rsid w:val="00C71433"/>
    <w:rsid w:val="00C75956"/>
    <w:rsid w:val="00C845C1"/>
    <w:rsid w:val="00CB0F62"/>
    <w:rsid w:val="00CB5958"/>
    <w:rsid w:val="00CB6CB8"/>
    <w:rsid w:val="00CB72A2"/>
    <w:rsid w:val="00D0633B"/>
    <w:rsid w:val="00D1606B"/>
    <w:rsid w:val="00D6366D"/>
    <w:rsid w:val="00D64193"/>
    <w:rsid w:val="00D876BB"/>
    <w:rsid w:val="00D9344F"/>
    <w:rsid w:val="00DA233F"/>
    <w:rsid w:val="00DA4DE4"/>
    <w:rsid w:val="00DB7CDB"/>
    <w:rsid w:val="00DC16C5"/>
    <w:rsid w:val="00DD3FBB"/>
    <w:rsid w:val="00DE109C"/>
    <w:rsid w:val="00E13B1A"/>
    <w:rsid w:val="00E227B2"/>
    <w:rsid w:val="00EF3B13"/>
    <w:rsid w:val="00F0067C"/>
    <w:rsid w:val="00F06F98"/>
    <w:rsid w:val="00F16CF6"/>
    <w:rsid w:val="00F448D4"/>
    <w:rsid w:val="00F45D38"/>
    <w:rsid w:val="00F529B6"/>
    <w:rsid w:val="00F54424"/>
    <w:rsid w:val="00F65917"/>
    <w:rsid w:val="00F734E7"/>
    <w:rsid w:val="00F87F43"/>
    <w:rsid w:val="00FA0E5D"/>
    <w:rsid w:val="00FB6CD7"/>
    <w:rsid w:val="00FC2D94"/>
    <w:rsid w:val="00FF367C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1D61B"/>
  <w15:docId w15:val="{92E8189A-F56D-4433-AB04-F75B79F8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34"/>
    <w:rPr>
      <w:sz w:val="24"/>
      <w:szCs w:val="24"/>
      <w:lang w:val="sk-SK" w:eastAsia="sk-SK"/>
    </w:rPr>
  </w:style>
  <w:style w:type="paragraph" w:styleId="10">
    <w:name w:val="heading 1"/>
    <w:basedOn w:val="a"/>
    <w:next w:val="a"/>
    <w:qFormat/>
    <w:rsid w:val="00281D5E"/>
    <w:pPr>
      <w:keepNext/>
      <w:jc w:val="both"/>
      <w:outlineLvl w:val="0"/>
    </w:pPr>
    <w:rPr>
      <w:b/>
      <w:sz w:val="22"/>
      <w:szCs w:val="22"/>
      <w:lang w:val="ru-RU"/>
    </w:rPr>
  </w:style>
  <w:style w:type="paragraph" w:styleId="2">
    <w:name w:val="heading 2"/>
    <w:basedOn w:val="a"/>
    <w:next w:val="a"/>
    <w:qFormat/>
    <w:rsid w:val="00883F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3F57"/>
    <w:pPr>
      <w:keepNext/>
      <w:spacing w:before="40" w:after="40"/>
      <w:outlineLvl w:val="2"/>
    </w:pPr>
    <w:rPr>
      <w:b/>
    </w:rPr>
  </w:style>
  <w:style w:type="paragraph" w:styleId="6">
    <w:name w:val="heading 6"/>
    <w:basedOn w:val="a"/>
    <w:next w:val="a"/>
    <w:link w:val="60"/>
    <w:qFormat/>
    <w:rsid w:val="005A6134"/>
    <w:pPr>
      <w:keepNext/>
      <w:numPr>
        <w:numId w:val="7"/>
      </w:numPr>
      <w:tabs>
        <w:tab w:val="clear" w:pos="360"/>
        <w:tab w:val="left" w:pos="284"/>
        <w:tab w:val="num" w:pos="3686"/>
      </w:tabs>
      <w:ind w:left="3450" w:hanging="3450"/>
      <w:jc w:val="center"/>
      <w:outlineLvl w:val="5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285418"/>
    <w:pPr>
      <w:numPr>
        <w:numId w:val="1"/>
      </w:numPr>
    </w:pPr>
  </w:style>
  <w:style w:type="paragraph" w:styleId="a3">
    <w:name w:val="header"/>
    <w:basedOn w:val="a"/>
    <w:link w:val="a4"/>
    <w:rsid w:val="00232934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232934"/>
    <w:pPr>
      <w:tabs>
        <w:tab w:val="center" w:pos="4536"/>
        <w:tab w:val="right" w:pos="9072"/>
      </w:tabs>
    </w:pPr>
  </w:style>
  <w:style w:type="table" w:styleId="a6">
    <w:name w:val="Table Grid"/>
    <w:basedOn w:val="a1"/>
    <w:uiPriority w:val="99"/>
    <w:rsid w:val="00232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232934"/>
  </w:style>
  <w:style w:type="paragraph" w:styleId="a8">
    <w:name w:val="Balloon Text"/>
    <w:basedOn w:val="a"/>
    <w:semiHidden/>
    <w:rsid w:val="00232934"/>
    <w:rPr>
      <w:rFonts w:ascii="Tahoma" w:hAnsi="Tahoma" w:cs="Tahoma"/>
      <w:sz w:val="16"/>
      <w:szCs w:val="16"/>
      <w:lang w:val="ru-RU" w:eastAsia="ru-RU"/>
    </w:rPr>
  </w:style>
  <w:style w:type="paragraph" w:styleId="a9">
    <w:name w:val="Body Text"/>
    <w:basedOn w:val="a"/>
    <w:rsid w:val="00883F57"/>
    <w:pPr>
      <w:tabs>
        <w:tab w:val="num" w:pos="360"/>
      </w:tabs>
      <w:jc w:val="both"/>
    </w:pPr>
    <w:rPr>
      <w:rFonts w:ascii="Wingdings (L$)" w:eastAsia="Wingdings (L$)" w:hAnsi="Wingdings (L$)"/>
      <w:kern w:val="24"/>
      <w:sz w:val="22"/>
      <w:szCs w:val="20"/>
      <w:lang w:val="ru-RU" w:eastAsia="ru-RU"/>
    </w:rPr>
  </w:style>
  <w:style w:type="paragraph" w:customStyle="1" w:styleId="Default">
    <w:name w:val="Default"/>
    <w:rsid w:val="002270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9156E"/>
    <w:pPr>
      <w:ind w:left="720"/>
      <w:contextualSpacing/>
    </w:pPr>
  </w:style>
  <w:style w:type="character" w:customStyle="1" w:styleId="0pt">
    <w:name w:val="Основной текст + Курсив;Интервал 0 pt"/>
    <w:basedOn w:val="a0"/>
    <w:rsid w:val="003851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4"/>
    <w:rsid w:val="0093447F"/>
    <w:rPr>
      <w:spacing w:val="3"/>
      <w:shd w:val="clear" w:color="auto" w:fill="FFFFFF"/>
    </w:rPr>
  </w:style>
  <w:style w:type="paragraph" w:customStyle="1" w:styleId="4">
    <w:name w:val="Основной текст4"/>
    <w:basedOn w:val="a"/>
    <w:link w:val="ab"/>
    <w:rsid w:val="0093447F"/>
    <w:pPr>
      <w:widowControl w:val="0"/>
      <w:shd w:val="clear" w:color="auto" w:fill="FFFFFF"/>
      <w:spacing w:before="300" w:after="60" w:line="274" w:lineRule="exact"/>
      <w:jc w:val="center"/>
    </w:pPr>
    <w:rPr>
      <w:spacing w:val="3"/>
      <w:sz w:val="20"/>
      <w:szCs w:val="20"/>
      <w:lang w:val="ru-RU" w:eastAsia="ru-RU"/>
    </w:rPr>
  </w:style>
  <w:style w:type="character" w:customStyle="1" w:styleId="tlid-translation">
    <w:name w:val="tlid-translation"/>
    <w:basedOn w:val="a0"/>
    <w:rsid w:val="00305D3A"/>
  </w:style>
  <w:style w:type="character" w:styleId="ac">
    <w:name w:val="annotation reference"/>
    <w:basedOn w:val="a0"/>
    <w:semiHidden/>
    <w:unhideWhenUsed/>
    <w:rsid w:val="00D0633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D063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D0633B"/>
    <w:rPr>
      <w:lang w:val="sk-SK" w:eastAsia="sk-SK"/>
    </w:rPr>
  </w:style>
  <w:style w:type="paragraph" w:styleId="af">
    <w:name w:val="annotation subject"/>
    <w:basedOn w:val="ad"/>
    <w:next w:val="ad"/>
    <w:link w:val="af0"/>
    <w:semiHidden/>
    <w:unhideWhenUsed/>
    <w:rsid w:val="00D0633B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0633B"/>
    <w:rPr>
      <w:b/>
      <w:bCs/>
      <w:lang w:val="sk-SK" w:eastAsia="sk-SK"/>
    </w:rPr>
  </w:style>
  <w:style w:type="character" w:customStyle="1" w:styleId="a4">
    <w:name w:val="Верхний колонтитул Знак"/>
    <w:basedOn w:val="a0"/>
    <w:link w:val="a3"/>
    <w:rsid w:val="005A6134"/>
    <w:rPr>
      <w:sz w:val="24"/>
      <w:szCs w:val="24"/>
      <w:lang w:val="sk-SK" w:eastAsia="sk-SK"/>
    </w:rPr>
  </w:style>
  <w:style w:type="character" w:customStyle="1" w:styleId="60">
    <w:name w:val="Заголовок 6 Знак"/>
    <w:basedOn w:val="a0"/>
    <w:link w:val="6"/>
    <w:rsid w:val="005A6134"/>
    <w:rPr>
      <w:b/>
      <w:sz w:val="28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4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Astafyeva</dc:creator>
  <cp:lastModifiedBy>Ляхова Надежда Дмитриевна</cp:lastModifiedBy>
  <cp:revision>21</cp:revision>
  <cp:lastPrinted>2013-03-15T05:30:00Z</cp:lastPrinted>
  <dcterms:created xsi:type="dcterms:W3CDTF">2019-03-28T20:01:00Z</dcterms:created>
  <dcterms:modified xsi:type="dcterms:W3CDTF">2019-07-29T13:31:00Z</dcterms:modified>
</cp:coreProperties>
</file>